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7E291EC2" w:rsidP="58CFDF5E" w:rsidRDefault="7E291EC2" w14:paraId="4350EA58" w14:textId="27C8B785">
      <w:pPr>
        <w:pStyle w:val="Normal"/>
        <w:spacing w:line="276" w:lineRule="auto"/>
      </w:pPr>
      <w:r w:rsidRPr="0ADEDEE9" w:rsidR="7E291EC2">
        <w:rPr>
          <w:sz w:val="48"/>
          <w:szCs w:val="48"/>
          <w:lang w:val="en-US"/>
        </w:rPr>
        <w:t>GTB</w:t>
      </w:r>
      <w:r>
        <w:br/>
      </w:r>
      <w:r>
        <w:br/>
      </w:r>
      <w:r w:rsidRPr="0ADEDEE9" w:rsidR="7E291EC2">
        <w:rPr>
          <w:b w:val="1"/>
          <w:bCs w:val="1"/>
          <w:sz w:val="36"/>
          <w:szCs w:val="36"/>
          <w:lang w:val="en-US"/>
        </w:rPr>
        <w:t>QA</w:t>
      </w:r>
      <w:r>
        <w:br/>
      </w:r>
      <w:r w:rsidR="549B7269">
        <w:rPr/>
        <w:t>[DEV 20.12] OT-814 | AA | DE | HP | HPR Range Personalisation | Hybrid &amp; Electric</w:t>
      </w:r>
      <w:r w:rsidR="001B6AD8">
        <w:rPr/>
        <w:t xml:space="preserve"> </w:t>
      </w:r>
      <w:r w:rsidR="00533E3A">
        <w:rPr/>
        <w:t>–</w:t>
      </w:r>
      <w:r w:rsidR="00AC2379">
        <w:rPr/>
        <w:t xml:space="preserve"> </w:t>
      </w:r>
      <w:r w:rsidR="042A818B">
        <w:rPr/>
        <w:t>3</w:t>
      </w:r>
      <w:r w:rsidR="2654EEF6">
        <w:rPr/>
        <w:t xml:space="preserve"> April </w:t>
      </w:r>
      <w:r w:rsidR="00AC2379">
        <w:rPr/>
        <w:t>2020</w:t>
      </w:r>
    </w:p>
    <w:p w:rsidR="005F5FBA" w:rsidRDefault="005F5FBA" w14:paraId="672A6659" w14:textId="77777777">
      <w:pPr>
        <w:spacing w:line="276" w:lineRule="auto"/>
        <w:rPr>
          <w:sz w:val="32"/>
          <w:szCs w:val="32"/>
          <w:lang w:val="en-US"/>
        </w:rPr>
      </w:pPr>
    </w:p>
    <w:p w:rsidR="7E291EC2" w:rsidP="7E291EC2" w:rsidRDefault="7E291EC2" w14:paraId="1BEB0D0B" w14:textId="7FEC47A9">
      <w:pPr>
        <w:spacing w:line="276" w:lineRule="auto"/>
      </w:pPr>
      <w:r w:rsidRPr="0ADEDEE9" w:rsidR="7E291EC2">
        <w:rPr>
          <w:b w:val="1"/>
          <w:bCs w:val="1"/>
          <w:u w:val="single"/>
          <w:lang w:val="en-US"/>
        </w:rPr>
        <w:t>Jira ticket:</w:t>
      </w:r>
      <w:r>
        <w:br/>
      </w:r>
      <w:hyperlink r:id="R8e32fe20041c4a06">
        <w:r w:rsidRPr="0ADEDEE9" w:rsidR="001B6AD8">
          <w:rPr>
            <w:rStyle w:val="Hyperlink"/>
          </w:rPr>
          <w:t>https://jira.uhub.biz/browse/GTBEMEAOPT-8</w:t>
        </w:r>
        <w:r w:rsidRPr="0ADEDEE9" w:rsidR="48AF9E08">
          <w:rPr>
            <w:rStyle w:val="Hyperlink"/>
          </w:rPr>
          <w:t>14</w:t>
        </w:r>
      </w:hyperlink>
    </w:p>
    <w:p w:rsidR="005F5FBA" w:rsidRDefault="005F5FBA" w14:paraId="0A37501D" w14:textId="77777777">
      <w:pPr>
        <w:spacing w:line="276" w:lineRule="auto"/>
        <w:rPr>
          <w:lang w:val="en-US"/>
        </w:rPr>
      </w:pPr>
    </w:p>
    <w:p w:rsidR="00533E3A" w:rsidP="6B19E8C7" w:rsidRDefault="6B19E8C7" w14:paraId="13F1BCB7" w14:textId="1363E392">
      <w:pPr>
        <w:spacing w:line="276" w:lineRule="auto"/>
      </w:pPr>
      <w:r w:rsidRPr="0ADEDEE9" w:rsidR="6B19E8C7">
        <w:rPr>
          <w:b w:val="1"/>
          <w:bCs w:val="1"/>
          <w:u w:val="single"/>
        </w:rPr>
        <w:t>Site</w:t>
      </w:r>
      <w:r>
        <w:br/>
      </w:r>
      <w:hyperlink r:id="R888404b1c55f4ff1">
        <w:r w:rsidRPr="0ADEDEE9" w:rsidR="001B6AD8">
          <w:rPr>
            <w:rStyle w:val="Hyperlink"/>
          </w:rPr>
          <w:t>https://www.ford.</w:t>
        </w:r>
        <w:r w:rsidRPr="0ADEDEE9" w:rsidR="2D3F8C60">
          <w:rPr>
            <w:rStyle w:val="Hyperlink"/>
          </w:rPr>
          <w:t>de</w:t>
        </w:r>
        <w:r w:rsidRPr="0ADEDEE9" w:rsidR="001B6AD8">
          <w:rPr>
            <w:rStyle w:val="Hyperlink"/>
          </w:rPr>
          <w:t>/</w:t>
        </w:r>
      </w:hyperlink>
    </w:p>
    <w:p w:rsidR="005F5FBA" w:rsidRDefault="005F5FBA" w14:paraId="5DAB6C7B" w14:textId="77777777">
      <w:pPr>
        <w:spacing w:line="276" w:lineRule="auto"/>
        <w:rPr>
          <w:rStyle w:val="InternetLink"/>
        </w:rPr>
      </w:pPr>
    </w:p>
    <w:p w:rsidR="7E291EC2" w:rsidP="0ADEDEE9" w:rsidRDefault="7E291EC2" w14:paraId="52E56981" w14:textId="38674DFC">
      <w:pPr>
        <w:pStyle w:val="Normal"/>
        <w:spacing w:line="276" w:lineRule="auto"/>
      </w:pPr>
      <w:r w:rsidRPr="0ADEDEE9" w:rsidR="7E291EC2">
        <w:rPr>
          <w:b w:val="1"/>
          <w:bCs w:val="1"/>
          <w:u w:val="single"/>
        </w:rPr>
        <w:t>Test location</w:t>
      </w:r>
      <w:r>
        <w:br/>
      </w:r>
      <w:r w:rsidR="2E522975">
        <w:rPr/>
        <w:t>Homepage Rotation</w:t>
      </w:r>
    </w:p>
    <w:p w:rsidRPr="0048591D" w:rsidR="002B5C97" w:rsidP="0ADEDEE9" w:rsidRDefault="00AC2379" w14:paraId="7AE7E281" w14:textId="3BEB4747">
      <w:pPr>
        <w:spacing w:line="276" w:lineRule="auto"/>
        <w:rPr>
          <w:b w:val="1"/>
          <w:bCs w:val="1"/>
          <w:u w:val="single"/>
        </w:rPr>
      </w:pPr>
      <w:r>
        <w:br/>
      </w:r>
      <w:r w:rsidRPr="0ADEDEE9" w:rsidR="0048591D">
        <w:rPr>
          <w:b w:val="1"/>
          <w:bCs w:val="1"/>
          <w:u w:val="single"/>
        </w:rPr>
        <w:t>Tags</w:t>
      </w:r>
    </w:p>
    <w:p w:rsidRPr="0048591D" w:rsidR="002B5C97" w:rsidP="0ADEDEE9" w:rsidRDefault="00AC2379" w14:paraId="51D22479" w14:textId="3AAC942E">
      <w:pPr>
        <w:spacing w:line="276" w:lineRule="auto"/>
        <w:rPr>
          <w:rFonts w:ascii="Calibri" w:hAnsi="Calibri" w:eastAsia="Calibri" w:cs="Calibri"/>
          <w:noProof w:val="0"/>
          <w:sz w:val="24"/>
          <w:szCs w:val="24"/>
          <w:lang w:val="en-ZA"/>
        </w:rPr>
      </w:pPr>
      <w:r w:rsidRPr="0ADEDEE9" w:rsidR="4FA53119">
        <w:rPr>
          <w:rFonts w:ascii="Calibri" w:hAnsi="Calibri" w:eastAsia="Calibri" w:cs="Calibri"/>
          <w:noProof w:val="0"/>
          <w:sz w:val="24"/>
          <w:szCs w:val="24"/>
          <w:lang w:val="en-ZA"/>
        </w:rPr>
        <w:t xml:space="preserve">CONTROL - </w:t>
      </w:r>
      <w:r w:rsidRPr="0ADEDEE9" w:rsidR="4FA53119">
        <w:rPr>
          <w:rFonts w:ascii="Calibri" w:hAnsi="Calibri" w:eastAsia="Calibri" w:cs="Calibri"/>
          <w:noProof w:val="0"/>
          <w:sz w:val="24"/>
          <w:szCs w:val="24"/>
          <w:lang w:val="en-ZA"/>
        </w:rPr>
        <w:t>tt:nwp</w:t>
      </w:r>
      <w:r w:rsidRPr="0ADEDEE9" w:rsidR="4FA53119">
        <w:rPr>
          <w:rFonts w:ascii="Calibri" w:hAnsi="Calibri" w:eastAsia="Calibri" w:cs="Calibri"/>
          <w:noProof w:val="0"/>
          <w:sz w:val="24"/>
          <w:szCs w:val="24"/>
          <w:lang w:val="en-ZA"/>
        </w:rPr>
        <w:t>:opt-</w:t>
      </w:r>
      <w:r w:rsidRPr="0ADEDEE9" w:rsidR="4FA53119">
        <w:rPr>
          <w:rFonts w:ascii="Calibri" w:hAnsi="Calibri" w:eastAsia="Calibri" w:cs="Calibri"/>
          <w:noProof w:val="0"/>
          <w:sz w:val="24"/>
          <w:szCs w:val="24"/>
          <w:lang w:val="en-ZA"/>
        </w:rPr>
        <w:t>814:ab</w:t>
      </w:r>
      <w:r w:rsidRPr="0ADEDEE9" w:rsidR="4FA53119">
        <w:rPr>
          <w:rFonts w:ascii="Calibri" w:hAnsi="Calibri" w:eastAsia="Calibri" w:cs="Calibri"/>
          <w:noProof w:val="0"/>
          <w:sz w:val="24"/>
          <w:szCs w:val="24"/>
          <w:lang w:val="en-ZA"/>
        </w:rPr>
        <w:t>:</w:t>
      </w:r>
      <w:r w:rsidRPr="0ADEDEE9" w:rsidR="4FA53119">
        <w:rPr>
          <w:rFonts w:ascii="Calibri" w:hAnsi="Calibri" w:eastAsia="Calibri" w:cs="Calibri"/>
          <w:noProof w:val="0"/>
          <w:sz w:val="24"/>
          <w:szCs w:val="24"/>
          <w:lang w:val="en-ZA"/>
        </w:rPr>
        <w:t>hp:hpr</w:t>
      </w:r>
      <w:r w:rsidRPr="0ADEDEE9" w:rsidR="4FA53119">
        <w:rPr>
          <w:rFonts w:ascii="Calibri" w:hAnsi="Calibri" w:eastAsia="Calibri" w:cs="Calibri"/>
          <w:noProof w:val="0"/>
          <w:sz w:val="24"/>
          <w:szCs w:val="24"/>
          <w:lang w:val="en-ZA"/>
        </w:rPr>
        <w:t>-hybrid-</w:t>
      </w:r>
      <w:r w:rsidRPr="0ADEDEE9" w:rsidR="4FA53119">
        <w:rPr>
          <w:rFonts w:ascii="Calibri" w:hAnsi="Calibri" w:eastAsia="Calibri" w:cs="Calibri"/>
          <w:noProof w:val="0"/>
          <w:sz w:val="24"/>
          <w:szCs w:val="24"/>
          <w:lang w:val="en-ZA"/>
        </w:rPr>
        <w:t>electric:control</w:t>
      </w:r>
    </w:p>
    <w:p w:rsidRPr="0048591D" w:rsidR="002B5C97" w:rsidP="0ADEDEE9" w:rsidRDefault="00AC2379" w14:paraId="2692D48A" w14:textId="1CCF3072">
      <w:pPr>
        <w:spacing w:line="276" w:lineRule="auto"/>
      </w:pPr>
      <w:r w:rsidRPr="0ADEDEE9" w:rsidR="4FA53119">
        <w:rPr>
          <w:rFonts w:ascii="Calibri" w:hAnsi="Calibri" w:eastAsia="Calibri" w:cs="Calibri"/>
          <w:noProof w:val="0"/>
          <w:sz w:val="24"/>
          <w:szCs w:val="24"/>
          <w:lang w:val="en-ZA"/>
        </w:rPr>
        <w:t xml:space="preserve">CHALLENGER B - </w:t>
      </w:r>
      <w:r w:rsidRPr="0ADEDEE9" w:rsidR="4FA53119">
        <w:rPr>
          <w:rFonts w:ascii="Calibri" w:hAnsi="Calibri" w:eastAsia="Calibri" w:cs="Calibri"/>
          <w:noProof w:val="0"/>
          <w:sz w:val="24"/>
          <w:szCs w:val="24"/>
          <w:lang w:val="en-ZA"/>
        </w:rPr>
        <w:t>tt:nwp</w:t>
      </w:r>
      <w:r w:rsidRPr="0ADEDEE9" w:rsidR="4FA53119">
        <w:rPr>
          <w:rFonts w:ascii="Calibri" w:hAnsi="Calibri" w:eastAsia="Calibri" w:cs="Calibri"/>
          <w:noProof w:val="0"/>
          <w:sz w:val="24"/>
          <w:szCs w:val="24"/>
          <w:lang w:val="en-ZA"/>
        </w:rPr>
        <w:t>:opt-</w:t>
      </w:r>
      <w:r w:rsidRPr="0ADEDEE9" w:rsidR="4FA53119">
        <w:rPr>
          <w:rFonts w:ascii="Calibri" w:hAnsi="Calibri" w:eastAsia="Calibri" w:cs="Calibri"/>
          <w:noProof w:val="0"/>
          <w:sz w:val="24"/>
          <w:szCs w:val="24"/>
          <w:lang w:val="en-ZA"/>
        </w:rPr>
        <w:t>814:ab</w:t>
      </w:r>
      <w:r w:rsidRPr="0ADEDEE9" w:rsidR="4FA53119">
        <w:rPr>
          <w:rFonts w:ascii="Calibri" w:hAnsi="Calibri" w:eastAsia="Calibri" w:cs="Calibri"/>
          <w:noProof w:val="0"/>
          <w:sz w:val="24"/>
          <w:szCs w:val="24"/>
          <w:lang w:val="en-ZA"/>
        </w:rPr>
        <w:t>:</w:t>
      </w:r>
      <w:r w:rsidRPr="0ADEDEE9" w:rsidR="4FA53119">
        <w:rPr>
          <w:rFonts w:ascii="Calibri" w:hAnsi="Calibri" w:eastAsia="Calibri" w:cs="Calibri"/>
          <w:noProof w:val="0"/>
          <w:sz w:val="24"/>
          <w:szCs w:val="24"/>
          <w:lang w:val="en-ZA"/>
        </w:rPr>
        <w:t>hp:hpr</w:t>
      </w:r>
      <w:r w:rsidRPr="0ADEDEE9" w:rsidR="4FA53119">
        <w:rPr>
          <w:rFonts w:ascii="Calibri" w:hAnsi="Calibri" w:eastAsia="Calibri" w:cs="Calibri"/>
          <w:noProof w:val="0"/>
          <w:sz w:val="24"/>
          <w:szCs w:val="24"/>
          <w:lang w:val="en-ZA"/>
        </w:rPr>
        <w:t>-hybrid-</w:t>
      </w:r>
      <w:r w:rsidRPr="0ADEDEE9" w:rsidR="4FA53119">
        <w:rPr>
          <w:rFonts w:ascii="Calibri" w:hAnsi="Calibri" w:eastAsia="Calibri" w:cs="Calibri"/>
          <w:noProof w:val="0"/>
          <w:sz w:val="24"/>
          <w:szCs w:val="24"/>
          <w:lang w:val="en-ZA"/>
        </w:rPr>
        <w:t>electric:var</w:t>
      </w:r>
      <w:r w:rsidRPr="0ADEDEE9" w:rsidR="4FA53119">
        <w:rPr>
          <w:rFonts w:ascii="Calibri" w:hAnsi="Calibri" w:eastAsia="Calibri" w:cs="Calibri"/>
          <w:noProof w:val="0"/>
          <w:sz w:val="24"/>
          <w:szCs w:val="24"/>
          <w:lang w:val="en-ZA"/>
        </w:rPr>
        <w:t>-b</w:t>
      </w:r>
    </w:p>
    <w:p w:rsidRPr="0048591D" w:rsidR="002B5C97" w:rsidP="0ADEDEE9" w:rsidRDefault="00AC2379" w14:paraId="43C78E7C" w14:textId="666F647E">
      <w:pPr>
        <w:spacing w:line="276" w:lineRule="auto"/>
      </w:pPr>
      <w:r w:rsidRPr="0ADEDEE9" w:rsidR="4FA53119">
        <w:rPr>
          <w:rFonts w:ascii="Calibri" w:hAnsi="Calibri" w:eastAsia="Calibri" w:cs="Calibri"/>
          <w:noProof w:val="0"/>
          <w:sz w:val="24"/>
          <w:szCs w:val="24"/>
          <w:lang w:val="en-ZA"/>
        </w:rPr>
        <w:t>CHALLENGER C - tt:nwp:opt-814:ab:hp:hpr-hybrid-electric:var-c</w:t>
      </w:r>
      <w:r>
        <w:br/>
      </w:r>
    </w:p>
    <w:p w:rsidR="7E291EC2" w:rsidP="0ADEDEE9" w:rsidRDefault="7E291EC2" w14:paraId="71384821" w14:textId="30A4899C">
      <w:pPr>
        <w:pStyle w:val="Normal"/>
        <w:rPr>
          <w:b w:val="1"/>
          <w:bCs w:val="1"/>
          <w:u w:val="single"/>
        </w:rPr>
      </w:pPr>
      <w:r w:rsidRPr="0ADEDEE9" w:rsidR="7E291EC2">
        <w:rPr>
          <w:b w:val="1"/>
          <w:bCs w:val="1"/>
          <w:u w:val="single"/>
        </w:rPr>
        <w:t>Hypothesis</w:t>
      </w:r>
      <w:r>
        <w:br/>
      </w:r>
      <w:r w:rsidR="28144199">
        <w:rPr/>
        <w:t>The results for the most recent round of personalisation highlights that there is an opportunity to try a new approach on the homepage. Indeed, the previous round of testing, which retargeted with a single-vehicle personalised HPR for audiences such as NPP Visits, BP-A, BP-C, TDR-A, TDR-C, KMI-A, KMI-C and BRD, produced the following results.</w:t>
      </w:r>
    </w:p>
    <w:p w:rsidR="28144199" w:rsidRDefault="28144199" w14:paraId="7E5FE9ED" w14:textId="54419488">
      <w:r w:rsidRPr="0ADEDEE9" w:rsidR="28144199">
        <w:rPr>
          <w:rFonts w:ascii="Calibri" w:hAnsi="Calibri" w:eastAsia="Calibri" w:cs="Calibri"/>
          <w:noProof w:val="0"/>
          <w:sz w:val="24"/>
          <w:szCs w:val="24"/>
          <w:lang w:val="en-ZA"/>
        </w:rPr>
        <w:t xml:space="preserve"> </w:t>
      </w:r>
    </w:p>
    <w:p w:rsidR="28144199" w:rsidRDefault="28144199" w14:paraId="26573AC1" w14:textId="40A9BBA9">
      <w:r w:rsidRPr="0ADEDEE9" w:rsidR="28144199">
        <w:rPr>
          <w:rFonts w:ascii="Calibri" w:hAnsi="Calibri" w:eastAsia="Calibri" w:cs="Calibri"/>
          <w:noProof w:val="0"/>
          <w:sz w:val="24"/>
          <w:szCs w:val="24"/>
          <w:lang w:val="en-ZA"/>
        </w:rPr>
        <w:t>For User Case #1, we see higher HPR CTR for people who see default content (control has on avg +104% CTR). Across 3x markets, people who are taken back to NPP are more likely to become BP-C and have +26.2% higher BP-C. This audience is still in “discover” mode: they don’t want to be stuck into a one-vehicle journey. The fact people who go back to NPP have higher BP-C CR% shows HP might not be the hottest page for BP-C. We should keep targeting this audience on HP, but we should move away from one-vehicle strategies and test showing vehicle range instead (eg SUV).</w:t>
      </w:r>
    </w:p>
    <w:p w:rsidR="28144199" w:rsidRDefault="28144199" w14:paraId="74127B22" w14:textId="012CD4DC">
      <w:r w:rsidRPr="0ADEDEE9" w:rsidR="28144199">
        <w:rPr>
          <w:rFonts w:ascii="Calibri" w:hAnsi="Calibri" w:eastAsia="Calibri" w:cs="Calibri"/>
          <w:noProof w:val="0"/>
          <w:sz w:val="24"/>
          <w:szCs w:val="24"/>
          <w:lang w:val="en-ZA"/>
        </w:rPr>
        <w:t xml:space="preserve"> </w:t>
      </w:r>
    </w:p>
    <w:p w:rsidR="28144199" w:rsidP="0ADEDEE9" w:rsidRDefault="28144199" w14:paraId="5238C68A" w14:textId="3B2635CD">
      <w:pPr>
        <w:pStyle w:val="Normal"/>
        <w:spacing w:after="240" w:line="276" w:lineRule="auto"/>
      </w:pPr>
      <w:r w:rsidRPr="0ADEDEE9" w:rsidR="28144199">
        <w:rPr>
          <w:rFonts w:ascii="Calibri" w:hAnsi="Calibri" w:eastAsia="Calibri" w:cs="Calibri"/>
          <w:noProof w:val="0"/>
          <w:sz w:val="24"/>
          <w:szCs w:val="24"/>
          <w:lang w:val="en-ZA"/>
        </w:rPr>
        <w:t>For the other User Cases, we see higher HPR CTR for people who see default content (control has on avg +166% CTR). Across 3x markets, people who are taken back to NPP are more likely to become BP-C and have +26.4% higher BP-C. BP-A could be BP-C, which is indicated by the fact that people are +56% more likely to click on default than the BP slide. The fact people who go back to NPP have higher BP-C CR% shows NPP could be better page. We should target BP Abandons on the NPP, where we could exploit the billboard but also other components and their order on the page; we can keep testing this audience on HP as well but using a ‘range’ strategy.</w:t>
      </w:r>
    </w:p>
    <w:p w:rsidRPr="000D2DD8" w:rsidR="005F5FBA" w:rsidP="612A22C3" w:rsidRDefault="7E291EC2" w14:paraId="187ED2F4" w14:textId="4CB52253">
      <w:pPr>
        <w:pStyle w:val="Normal"/>
        <w:tabs>
          <w:tab w:val="left" w:pos="0"/>
        </w:tabs>
        <w:spacing w:after="240" w:line="276" w:lineRule="auto"/>
        <w:rPr>
          <w:b w:val="0"/>
          <w:bCs w:val="0"/>
          <w:u w:val="none"/>
        </w:rPr>
      </w:pPr>
      <w:r w:rsidRPr="0ADEDEE9" w:rsidR="7E291EC2">
        <w:rPr>
          <w:b w:val="1"/>
          <w:bCs w:val="1"/>
          <w:u w:val="single"/>
        </w:rPr>
        <w:t>Test Description</w:t>
      </w:r>
      <w:r>
        <w:br/>
      </w:r>
      <w:r>
        <w:br/>
      </w:r>
      <w:r w:rsidRPr="0ADEDEE9" w:rsidR="73FC9EB3">
        <w:rPr>
          <w:b w:val="1"/>
          <w:bCs w:val="1"/>
          <w:u w:val="none"/>
        </w:rPr>
        <w:t>ACTIONS:</w:t>
      </w:r>
      <w:r w:rsidR="73FC9EB3">
        <w:rPr>
          <w:b w:val="0"/>
          <w:bCs w:val="0"/>
          <w:u w:val="none"/>
        </w:rPr>
        <w:t xml:space="preserve"> These are the actions you can take in orde</w:t>
      </w:r>
      <w:r w:rsidR="41527CFC">
        <w:rPr>
          <w:b w:val="0"/>
          <w:bCs w:val="0"/>
          <w:u w:val="none"/>
        </w:rPr>
        <w:t>r to ‘trigger’ the homepage change.</w:t>
      </w:r>
      <w:r w:rsidR="67CAF37B">
        <w:rPr>
          <w:b w:val="0"/>
          <w:bCs w:val="0"/>
          <w:u w:val="none"/>
        </w:rPr>
        <w:t xml:space="preserve"> </w:t>
      </w:r>
      <w:r w:rsidR="26EA73A4">
        <w:rPr>
          <w:b w:val="0"/>
          <w:bCs w:val="0"/>
          <w:u w:val="none"/>
        </w:rPr>
        <w:t>You only need to do one of the actions in order to ‘trigger’ the change on the homepage.</w:t>
      </w:r>
      <w:r>
        <w:br/>
      </w:r>
      <w:r w:rsidRPr="0ADEDEE9" w:rsidR="3FECDF11">
        <w:rPr>
          <w:b w:val="0"/>
          <w:bCs w:val="0"/>
          <w:u w:val="single"/>
        </w:rPr>
        <w:t>Visiting the Nameplate Page</w:t>
      </w:r>
      <w:r w:rsidR="3FECDF11">
        <w:rPr>
          <w:b w:val="0"/>
          <w:bCs w:val="0"/>
          <w:u w:val="none"/>
        </w:rPr>
        <w:t xml:space="preserve"> of one of the following vehicles: Der Neue Ford Puma</w:t>
      </w:r>
      <w:r w:rsidR="618F6CA0">
        <w:rPr>
          <w:b w:val="0"/>
          <w:bCs w:val="0"/>
          <w:u w:val="none"/>
        </w:rPr>
        <w:t xml:space="preserve">, Der Neue Ford Kuga, Der Neue Ford Mustang Mach-E, Ford Mondeo, Der Neue Ford Explorer Plug-in Hybrid, Ford </w:t>
      </w:r>
      <w:proofErr w:type="spellStart"/>
      <w:r w:rsidR="618F6CA0">
        <w:rPr>
          <w:b w:val="0"/>
          <w:bCs w:val="0"/>
          <w:u w:val="none"/>
        </w:rPr>
        <w:t>Tourneo</w:t>
      </w:r>
      <w:proofErr w:type="spellEnd"/>
      <w:r w:rsidR="618F6CA0">
        <w:rPr>
          <w:b w:val="0"/>
          <w:bCs w:val="0"/>
          <w:u w:val="none"/>
        </w:rPr>
        <w:t xml:space="preserve"> Custom</w:t>
      </w:r>
      <w:r w:rsidR="35B47156">
        <w:rPr>
          <w:b w:val="0"/>
          <w:bCs w:val="0"/>
          <w:u w:val="none"/>
        </w:rPr>
        <w:t xml:space="preserve"> and</w:t>
      </w:r>
      <w:r w:rsidR="618F6CA0">
        <w:rPr>
          <w:b w:val="0"/>
          <w:bCs w:val="0"/>
          <w:u w:val="none"/>
        </w:rPr>
        <w:t xml:space="preserve"> </w:t>
      </w:r>
      <w:r w:rsidR="66E9DDC9">
        <w:rPr>
          <w:b w:val="0"/>
          <w:bCs w:val="0"/>
          <w:u w:val="none"/>
        </w:rPr>
        <w:t xml:space="preserve">Ford Transit Custom Nugget. </w:t>
      </w:r>
      <w:r w:rsidR="585BDC90">
        <w:rPr>
          <w:b w:val="0"/>
          <w:bCs w:val="0"/>
          <w:u w:val="none"/>
        </w:rPr>
        <w:t>T</w:t>
      </w:r>
      <w:r w:rsidR="66E9DDC9">
        <w:rPr>
          <w:b w:val="0"/>
          <w:bCs w:val="0"/>
          <w:u w:val="none"/>
        </w:rPr>
        <w:t xml:space="preserve">he easiest </w:t>
      </w:r>
      <w:r w:rsidR="76349763">
        <w:rPr>
          <w:b w:val="0"/>
          <w:bCs w:val="0"/>
          <w:u w:val="none"/>
        </w:rPr>
        <w:t xml:space="preserve">way to do this is </w:t>
      </w:r>
      <w:r w:rsidR="66E9DDC9">
        <w:rPr>
          <w:b w:val="0"/>
          <w:bCs w:val="0"/>
          <w:u w:val="none"/>
        </w:rPr>
        <w:t>from the home page mouse over “</w:t>
      </w:r>
      <w:proofErr w:type="spellStart"/>
      <w:r w:rsidR="637AE351">
        <w:rPr>
          <w:b w:val="0"/>
          <w:bCs w:val="0"/>
          <w:u w:val="none"/>
        </w:rPr>
        <w:t>Modelle</w:t>
      </w:r>
      <w:proofErr w:type="spellEnd"/>
      <w:r w:rsidR="637AE351">
        <w:rPr>
          <w:b w:val="0"/>
          <w:bCs w:val="0"/>
          <w:u w:val="none"/>
        </w:rPr>
        <w:t>” in any of the sub options look for one of the above cars and click on them</w:t>
      </w:r>
      <w:r w:rsidR="110BFB6F">
        <w:rPr>
          <w:b w:val="0"/>
          <w:bCs w:val="0"/>
          <w:u w:val="none"/>
        </w:rPr>
        <w:t>. You are now on the Nameplate Page.</w:t>
      </w:r>
    </w:p>
    <w:p w:rsidRPr="000D2DD8" w:rsidR="005F5FBA" w:rsidP="612A22C3" w:rsidRDefault="7E291EC2" w14:paraId="2C046DE2" w14:textId="0F288F9D">
      <w:pPr>
        <w:pStyle w:val="Normal"/>
        <w:tabs>
          <w:tab w:val="left" w:pos="0"/>
        </w:tabs>
        <w:spacing w:after="240" w:line="276" w:lineRule="auto"/>
        <w:rPr>
          <w:b w:val="0"/>
          <w:bCs w:val="0"/>
          <w:u w:val="none"/>
        </w:rPr>
      </w:pPr>
      <w:r w:rsidRPr="0ADEDEE9" w:rsidR="023C2BBB">
        <w:rPr>
          <w:b w:val="0"/>
          <w:bCs w:val="0"/>
          <w:u w:val="single"/>
        </w:rPr>
        <w:t>Abandoning</w:t>
      </w:r>
      <w:r w:rsidRPr="0ADEDEE9" w:rsidR="4D7288C1">
        <w:rPr>
          <w:b w:val="0"/>
          <w:bCs w:val="0"/>
          <w:u w:val="single"/>
        </w:rPr>
        <w:t xml:space="preserve"> a Build and Price</w:t>
      </w:r>
      <w:r w:rsidR="4D7288C1">
        <w:rPr>
          <w:b w:val="0"/>
          <w:bCs w:val="0"/>
          <w:u w:val="none"/>
        </w:rPr>
        <w:t xml:space="preserve"> for one of the following vehicles: </w:t>
      </w:r>
      <w:r w:rsidR="76804F2F">
        <w:rPr>
          <w:b w:val="0"/>
          <w:bCs w:val="0"/>
          <w:u w:val="none"/>
        </w:rPr>
        <w:t xml:space="preserve">Der Neue Ford Puma, </w:t>
      </w:r>
      <w:r w:rsidR="2E2E16D0">
        <w:rPr>
          <w:b w:val="0"/>
          <w:bCs w:val="0"/>
          <w:u w:val="none"/>
        </w:rPr>
        <w:t>Der Neue Ford Kug</w:t>
      </w:r>
      <w:r w:rsidR="5D876CEA">
        <w:rPr>
          <w:b w:val="0"/>
          <w:bCs w:val="0"/>
          <w:u w:val="none"/>
        </w:rPr>
        <w:t>a</w:t>
      </w:r>
      <w:r w:rsidR="2E2E16D0">
        <w:rPr>
          <w:b w:val="0"/>
          <w:bCs w:val="0"/>
          <w:u w:val="none"/>
        </w:rPr>
        <w:t>, Ford Monde</w:t>
      </w:r>
      <w:r w:rsidR="10EF3867">
        <w:rPr>
          <w:b w:val="0"/>
          <w:bCs w:val="0"/>
          <w:u w:val="none"/>
        </w:rPr>
        <w:t>o</w:t>
      </w:r>
      <w:r w:rsidR="7C15A6F7">
        <w:rPr>
          <w:b w:val="0"/>
          <w:bCs w:val="0"/>
          <w:u w:val="none"/>
        </w:rPr>
        <w:t xml:space="preserve">, Der Neue Ford Explorer Plug-in Hybrid. </w:t>
      </w:r>
      <w:r w:rsidR="627BA4E2">
        <w:rPr>
          <w:b w:val="0"/>
          <w:bCs w:val="0"/>
          <w:u w:val="none"/>
        </w:rPr>
        <w:t>To do these click on the “</w:t>
      </w:r>
      <w:proofErr w:type="spellStart"/>
      <w:r w:rsidR="627BA4E2">
        <w:rPr>
          <w:b w:val="0"/>
          <w:bCs w:val="0"/>
          <w:u w:val="none"/>
        </w:rPr>
        <w:t>Konfigurator</w:t>
      </w:r>
      <w:proofErr w:type="spellEnd"/>
      <w:r w:rsidR="627BA4E2">
        <w:rPr>
          <w:b w:val="0"/>
          <w:bCs w:val="0"/>
          <w:u w:val="none"/>
        </w:rPr>
        <w:t>” link at the top of the page. On the new page select one of the</w:t>
      </w:r>
      <w:r w:rsidR="4774B394">
        <w:rPr>
          <w:b w:val="0"/>
          <w:bCs w:val="0"/>
          <w:u w:val="none"/>
        </w:rPr>
        <w:t xml:space="preserve"> above</w:t>
      </w:r>
      <w:r w:rsidR="627BA4E2">
        <w:rPr>
          <w:b w:val="0"/>
          <w:bCs w:val="0"/>
          <w:u w:val="none"/>
        </w:rPr>
        <w:t xml:space="preserve"> cars to configure. And then once on this page </w:t>
      </w:r>
      <w:r w:rsidR="5B8BF081">
        <w:rPr>
          <w:b w:val="0"/>
          <w:bCs w:val="0"/>
          <w:u w:val="none"/>
        </w:rPr>
        <w:t xml:space="preserve">navigate away from this page. You have now </w:t>
      </w:r>
      <w:r w:rsidR="1071E918">
        <w:rPr>
          <w:b w:val="0"/>
          <w:bCs w:val="0"/>
          <w:u w:val="none"/>
        </w:rPr>
        <w:t>abandoned</w:t>
      </w:r>
      <w:r w:rsidR="5B8BF081">
        <w:rPr>
          <w:b w:val="0"/>
          <w:bCs w:val="0"/>
          <w:u w:val="none"/>
        </w:rPr>
        <w:t xml:space="preserve"> a Build and Price.</w:t>
      </w:r>
    </w:p>
    <w:p w:rsidRPr="000D2DD8" w:rsidR="005F5FBA" w:rsidP="0ADEDEE9" w:rsidRDefault="7E291EC2" w14:paraId="07285710" w14:textId="30B82FDA">
      <w:pPr>
        <w:pStyle w:val="Normal"/>
        <w:tabs>
          <w:tab w:val="left" w:pos="0"/>
        </w:tabs>
        <w:spacing w:after="240" w:line="276" w:lineRule="auto"/>
        <w:rPr>
          <w:rFonts w:ascii="Calibri" w:hAnsi="Calibri" w:eastAsia="Calibri" w:cs="Calibri"/>
          <w:noProof w:val="0"/>
          <w:sz w:val="24"/>
          <w:szCs w:val="24"/>
          <w:lang w:val="en-ZA"/>
        </w:rPr>
      </w:pPr>
      <w:r w:rsidRPr="0ADEDEE9" w:rsidR="5B8BF081">
        <w:rPr>
          <w:b w:val="0"/>
          <w:bCs w:val="0"/>
          <w:u w:val="single"/>
        </w:rPr>
        <w:t>Complete a Build and Price</w:t>
      </w:r>
      <w:r w:rsidR="5B8BF081">
        <w:rPr>
          <w:b w:val="0"/>
          <w:bCs w:val="0"/>
          <w:u w:val="none"/>
        </w:rPr>
        <w:t xml:space="preserve"> for one of the following vehicles: Der Neue Ford Puma, Der Neue Ford Kuga, Ford Mondeo, Der Neue Ford Explorer Plug-in Hybrid. To do these click on the “</w:t>
      </w:r>
      <w:proofErr w:type="spellStart"/>
      <w:r w:rsidR="5B8BF081">
        <w:rPr>
          <w:b w:val="0"/>
          <w:bCs w:val="0"/>
          <w:u w:val="none"/>
        </w:rPr>
        <w:t>Konfigurator</w:t>
      </w:r>
      <w:proofErr w:type="spellEnd"/>
      <w:r w:rsidR="5B8BF081">
        <w:rPr>
          <w:b w:val="0"/>
          <w:bCs w:val="0"/>
          <w:u w:val="none"/>
        </w:rPr>
        <w:t>” link at the top of the page. On the new page select one of the</w:t>
      </w:r>
      <w:r w:rsidR="02C24E8A">
        <w:rPr>
          <w:b w:val="0"/>
          <w:bCs w:val="0"/>
          <w:u w:val="none"/>
        </w:rPr>
        <w:t xml:space="preserve"> above</w:t>
      </w:r>
      <w:r w:rsidR="5B8BF081">
        <w:rPr>
          <w:b w:val="0"/>
          <w:bCs w:val="0"/>
          <w:u w:val="none"/>
        </w:rPr>
        <w:t xml:space="preserve"> cars to configure. And then once on this page </w:t>
      </w:r>
      <w:r w:rsidR="4EE9C205">
        <w:rPr>
          <w:b w:val="0"/>
          <w:bCs w:val="0"/>
          <w:u w:val="none"/>
        </w:rPr>
        <w:t>click on the blue button on the right that says “</w:t>
      </w:r>
      <w:proofErr w:type="spellStart"/>
      <w:r w:rsidRPr="0ADEDEE9" w:rsidR="4EE9C205">
        <w:rPr>
          <w:rFonts w:ascii="Calibri" w:hAnsi="Calibri" w:eastAsia="Calibri" w:cs="Calibri"/>
          <w:noProof w:val="0"/>
          <w:sz w:val="24"/>
          <w:szCs w:val="24"/>
          <w:lang w:val="en-ZA"/>
        </w:rPr>
        <w:t>Zusammenfassung</w:t>
      </w:r>
      <w:proofErr w:type="spellEnd"/>
      <w:r w:rsidRPr="0ADEDEE9" w:rsidR="4EE9C205">
        <w:rPr>
          <w:rFonts w:ascii="Calibri" w:hAnsi="Calibri" w:eastAsia="Calibri" w:cs="Calibri"/>
          <w:noProof w:val="0"/>
          <w:sz w:val="24"/>
          <w:szCs w:val="24"/>
          <w:lang w:val="en-ZA"/>
        </w:rPr>
        <w:t xml:space="preserve"> &amp; </w:t>
      </w:r>
      <w:proofErr w:type="spellStart"/>
      <w:r w:rsidRPr="0ADEDEE9" w:rsidR="4EE9C205">
        <w:rPr>
          <w:rFonts w:ascii="Calibri" w:hAnsi="Calibri" w:eastAsia="Calibri" w:cs="Calibri"/>
          <w:noProof w:val="0"/>
          <w:sz w:val="24"/>
          <w:szCs w:val="24"/>
          <w:lang w:val="en-ZA"/>
        </w:rPr>
        <w:t>nächste</w:t>
      </w:r>
      <w:proofErr w:type="spellEnd"/>
      <w:r w:rsidRPr="0ADEDEE9" w:rsidR="4EE9C205">
        <w:rPr>
          <w:rFonts w:ascii="Calibri" w:hAnsi="Calibri" w:eastAsia="Calibri" w:cs="Calibri"/>
          <w:noProof w:val="0"/>
          <w:sz w:val="24"/>
          <w:szCs w:val="24"/>
          <w:lang w:val="en-ZA"/>
        </w:rPr>
        <w:t xml:space="preserve"> </w:t>
      </w:r>
      <w:proofErr w:type="spellStart"/>
      <w:r w:rsidRPr="0ADEDEE9" w:rsidR="4EE9C205">
        <w:rPr>
          <w:rFonts w:ascii="Calibri" w:hAnsi="Calibri" w:eastAsia="Calibri" w:cs="Calibri"/>
          <w:noProof w:val="0"/>
          <w:sz w:val="24"/>
          <w:szCs w:val="24"/>
          <w:lang w:val="en-ZA"/>
        </w:rPr>
        <w:t>Schritte</w:t>
      </w:r>
      <w:proofErr w:type="spellEnd"/>
      <w:r w:rsidRPr="0ADEDEE9" w:rsidR="4EE9C205">
        <w:rPr>
          <w:rFonts w:ascii="Calibri" w:hAnsi="Calibri" w:eastAsia="Calibri" w:cs="Calibri"/>
          <w:noProof w:val="0"/>
          <w:sz w:val="24"/>
          <w:szCs w:val="24"/>
          <w:lang w:val="en-ZA"/>
        </w:rPr>
        <w:t>”. You have now completed a Build and Price.</w:t>
      </w:r>
    </w:p>
    <w:p w:rsidRPr="000D2DD8" w:rsidR="005F5FBA" w:rsidP="0ADEDEE9" w:rsidRDefault="7E291EC2" w14:paraId="36B5FE13" w14:textId="65EA6FE3">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73878239" w14:textId="20A52942">
      <w:pPr>
        <w:pStyle w:val="Normal"/>
        <w:tabs>
          <w:tab w:val="left" w:pos="0"/>
        </w:tabs>
        <w:spacing w:after="240" w:line="276" w:lineRule="auto"/>
        <w:rPr>
          <w:rFonts w:ascii="Calibri" w:hAnsi="Calibri" w:eastAsia="Calibri" w:cs="Calibri"/>
          <w:noProof w:val="0"/>
          <w:sz w:val="24"/>
          <w:szCs w:val="24"/>
          <w:lang w:val="en-ZA"/>
        </w:rPr>
      </w:pPr>
      <w:r w:rsidRPr="0ADEDEE9" w:rsidR="02619958">
        <w:rPr>
          <w:rFonts w:ascii="Calibri" w:hAnsi="Calibri" w:eastAsia="Calibri" w:cs="Calibri"/>
          <w:noProof w:val="0"/>
          <w:sz w:val="24"/>
          <w:szCs w:val="24"/>
          <w:u w:val="single"/>
          <w:lang w:val="en-ZA"/>
        </w:rPr>
        <w:t>Abandon</w:t>
      </w:r>
      <w:r w:rsidRPr="0ADEDEE9" w:rsidR="02619958">
        <w:rPr>
          <w:rFonts w:ascii="Calibri" w:hAnsi="Calibri" w:eastAsia="Calibri" w:cs="Calibri"/>
          <w:noProof w:val="0"/>
          <w:sz w:val="24"/>
          <w:szCs w:val="24"/>
          <w:u w:val="single"/>
          <w:lang w:val="en-ZA"/>
        </w:rPr>
        <w:t xml:space="preserve"> a Test Drive Request</w:t>
      </w:r>
      <w:r w:rsidRPr="0ADEDEE9" w:rsidR="02619958">
        <w:rPr>
          <w:rFonts w:ascii="Calibri" w:hAnsi="Calibri" w:eastAsia="Calibri" w:cs="Calibri"/>
          <w:noProof w:val="0"/>
          <w:sz w:val="24"/>
          <w:szCs w:val="24"/>
          <w:lang w:val="en-ZA"/>
        </w:rPr>
        <w:t xml:space="preserve"> for one of the following vehicles: </w:t>
      </w:r>
      <w:r w:rsidRPr="0ADEDEE9" w:rsidR="7A969ACB">
        <w:rPr>
          <w:rFonts w:ascii="Calibri" w:hAnsi="Calibri" w:eastAsia="Calibri" w:cs="Calibri"/>
          <w:noProof w:val="0"/>
          <w:sz w:val="24"/>
          <w:szCs w:val="24"/>
          <w:lang w:val="en-ZA"/>
        </w:rPr>
        <w:t xml:space="preserve">Der Neue Ford Puma, Ford Mondeo, Ford </w:t>
      </w:r>
      <w:proofErr w:type="spellStart"/>
      <w:r w:rsidRPr="0ADEDEE9" w:rsidR="7A969ACB">
        <w:rPr>
          <w:rFonts w:ascii="Calibri" w:hAnsi="Calibri" w:eastAsia="Calibri" w:cs="Calibri"/>
          <w:noProof w:val="0"/>
          <w:sz w:val="24"/>
          <w:szCs w:val="24"/>
          <w:lang w:val="en-ZA"/>
        </w:rPr>
        <w:t>Tourneo</w:t>
      </w:r>
      <w:proofErr w:type="spellEnd"/>
      <w:r w:rsidRPr="0ADEDEE9" w:rsidR="7A969ACB">
        <w:rPr>
          <w:rFonts w:ascii="Calibri" w:hAnsi="Calibri" w:eastAsia="Calibri" w:cs="Calibri"/>
          <w:noProof w:val="0"/>
          <w:sz w:val="24"/>
          <w:szCs w:val="24"/>
          <w:lang w:val="en-ZA"/>
        </w:rPr>
        <w:t xml:space="preserve"> Custom. The easiest way to do these is to click on the </w:t>
      </w:r>
      <w:r w:rsidRPr="0ADEDEE9" w:rsidR="5E415D59">
        <w:rPr>
          <w:rFonts w:ascii="Calibri" w:hAnsi="Calibri" w:eastAsia="Calibri" w:cs="Calibri"/>
          <w:noProof w:val="0"/>
          <w:sz w:val="24"/>
          <w:szCs w:val="24"/>
          <w:lang w:val="en-ZA"/>
        </w:rPr>
        <w:t>“</w:t>
      </w:r>
      <w:proofErr w:type="spellStart"/>
      <w:r w:rsidRPr="0ADEDEE9" w:rsidR="5E415D59">
        <w:rPr>
          <w:rFonts w:ascii="Calibri" w:hAnsi="Calibri" w:eastAsia="Calibri" w:cs="Calibri"/>
          <w:noProof w:val="0"/>
          <w:sz w:val="24"/>
          <w:szCs w:val="24"/>
          <w:lang w:val="en-ZA"/>
        </w:rPr>
        <w:t>Probefahrt</w:t>
      </w:r>
      <w:proofErr w:type="spellEnd"/>
      <w:r w:rsidRPr="0ADEDEE9" w:rsidR="5E415D59">
        <w:rPr>
          <w:rFonts w:ascii="Calibri" w:hAnsi="Calibri" w:eastAsia="Calibri" w:cs="Calibri"/>
          <w:noProof w:val="0"/>
          <w:sz w:val="24"/>
          <w:szCs w:val="24"/>
          <w:lang w:val="en-ZA"/>
        </w:rPr>
        <w:t>” link at the top of the page on the right. Once on this page click on the “</w:t>
      </w:r>
      <w:proofErr w:type="spellStart"/>
      <w:r w:rsidRPr="0ADEDEE9" w:rsidR="5E415D59">
        <w:rPr>
          <w:rFonts w:ascii="Calibri" w:hAnsi="Calibri" w:eastAsia="Calibri" w:cs="Calibri"/>
          <w:noProof w:val="0"/>
          <w:sz w:val="24"/>
          <w:szCs w:val="24"/>
          <w:lang w:val="en-ZA"/>
        </w:rPr>
        <w:t>Formular</w:t>
      </w:r>
      <w:proofErr w:type="spellEnd"/>
      <w:r w:rsidRPr="0ADEDEE9" w:rsidR="5E415D59">
        <w:rPr>
          <w:rFonts w:ascii="Calibri" w:hAnsi="Calibri" w:eastAsia="Calibri" w:cs="Calibri"/>
          <w:noProof w:val="0"/>
          <w:sz w:val="24"/>
          <w:szCs w:val="24"/>
          <w:lang w:val="en-ZA"/>
        </w:rPr>
        <w:t>” button, It’s the 3</w:t>
      </w:r>
      <w:r w:rsidRPr="0ADEDEE9" w:rsidR="5E415D59">
        <w:rPr>
          <w:rFonts w:ascii="Calibri" w:hAnsi="Calibri" w:eastAsia="Calibri" w:cs="Calibri"/>
          <w:noProof w:val="0"/>
          <w:sz w:val="24"/>
          <w:szCs w:val="24"/>
          <w:vertAlign w:val="superscript"/>
          <w:lang w:val="en-ZA"/>
        </w:rPr>
        <w:t>rd</w:t>
      </w:r>
      <w:r w:rsidRPr="0ADEDEE9" w:rsidR="5E415D59">
        <w:rPr>
          <w:rFonts w:ascii="Calibri" w:hAnsi="Calibri" w:eastAsia="Calibri" w:cs="Calibri"/>
          <w:noProof w:val="0"/>
          <w:sz w:val="24"/>
          <w:szCs w:val="24"/>
          <w:lang w:val="en-ZA"/>
        </w:rPr>
        <w:t xml:space="preserve"> option. Now select one of the above vehicl</w:t>
      </w:r>
      <w:r w:rsidRPr="0ADEDEE9" w:rsidR="30FFBB8A">
        <w:rPr>
          <w:rFonts w:ascii="Calibri" w:hAnsi="Calibri" w:eastAsia="Calibri" w:cs="Calibri"/>
          <w:noProof w:val="0"/>
          <w:sz w:val="24"/>
          <w:szCs w:val="24"/>
          <w:lang w:val="en-ZA"/>
        </w:rPr>
        <w:t xml:space="preserve">es and click on the button at the bottom named “Weiter”. Now navigate away from this page. You have now </w:t>
      </w:r>
      <w:r w:rsidRPr="0ADEDEE9" w:rsidR="30FFBB8A">
        <w:rPr>
          <w:rFonts w:ascii="Calibri" w:hAnsi="Calibri" w:eastAsia="Calibri" w:cs="Calibri"/>
          <w:noProof w:val="0"/>
          <w:sz w:val="24"/>
          <w:szCs w:val="24"/>
          <w:lang w:val="en-ZA"/>
        </w:rPr>
        <w:t>abandoned</w:t>
      </w:r>
      <w:r w:rsidRPr="0ADEDEE9" w:rsidR="30FFBB8A">
        <w:rPr>
          <w:rFonts w:ascii="Calibri" w:hAnsi="Calibri" w:eastAsia="Calibri" w:cs="Calibri"/>
          <w:noProof w:val="0"/>
          <w:sz w:val="24"/>
          <w:szCs w:val="24"/>
          <w:lang w:val="en-ZA"/>
        </w:rPr>
        <w:t xml:space="preserve"> a test drive request.</w:t>
      </w:r>
    </w:p>
    <w:p w:rsidRPr="000D2DD8" w:rsidR="005F5FBA" w:rsidP="0ADEDEE9" w:rsidRDefault="7E291EC2" w14:paraId="7274A238" w14:textId="499F8904">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3CCD8236" w14:textId="733AB3E6">
      <w:pPr>
        <w:pStyle w:val="Normal"/>
        <w:tabs>
          <w:tab w:val="left" w:pos="0"/>
        </w:tabs>
        <w:spacing w:after="240" w:line="276" w:lineRule="auto"/>
        <w:rPr>
          <w:rFonts w:ascii="Calibri" w:hAnsi="Calibri" w:eastAsia="Calibri" w:cs="Calibri"/>
          <w:noProof w:val="0"/>
          <w:sz w:val="24"/>
          <w:szCs w:val="24"/>
          <w:lang w:val="en-ZA"/>
        </w:rPr>
      </w:pPr>
      <w:r w:rsidRPr="0ADEDEE9" w:rsidR="28C842EF">
        <w:rPr>
          <w:rFonts w:ascii="Calibri" w:hAnsi="Calibri" w:eastAsia="Calibri" w:cs="Calibri"/>
          <w:noProof w:val="0"/>
          <w:sz w:val="24"/>
          <w:szCs w:val="24"/>
          <w:u w:val="single"/>
          <w:lang w:val="en-ZA"/>
        </w:rPr>
        <w:t>Requesting a Brochure</w:t>
      </w:r>
      <w:r w:rsidRPr="0ADEDEE9" w:rsidR="28C842EF">
        <w:rPr>
          <w:rFonts w:ascii="Calibri" w:hAnsi="Calibri" w:eastAsia="Calibri" w:cs="Calibri"/>
          <w:noProof w:val="0"/>
          <w:sz w:val="24"/>
          <w:szCs w:val="24"/>
          <w:lang w:val="en-ZA"/>
        </w:rPr>
        <w:t xml:space="preserve"> for one of the following vehicles: </w:t>
      </w:r>
      <w:r w:rsidRPr="0ADEDEE9" w:rsidR="13080DA9">
        <w:rPr>
          <w:rFonts w:ascii="Calibri" w:hAnsi="Calibri" w:eastAsia="Calibri" w:cs="Calibri"/>
          <w:noProof w:val="0"/>
          <w:sz w:val="24"/>
          <w:szCs w:val="24"/>
          <w:lang w:val="en-ZA"/>
        </w:rPr>
        <w:t>Der Neue Ford Puma, Der Neue Ford Kuga, Ford Mondeo, Der Neue Ford Explorer Plug-in Hybrid, Ford Transit Custom Nugget</w:t>
      </w:r>
      <w:r w:rsidRPr="0ADEDEE9" w:rsidR="56BF6D2E">
        <w:rPr>
          <w:rFonts w:ascii="Calibri" w:hAnsi="Calibri" w:eastAsia="Calibri" w:cs="Calibri"/>
          <w:noProof w:val="0"/>
          <w:sz w:val="24"/>
          <w:szCs w:val="24"/>
          <w:lang w:val="en-ZA"/>
        </w:rPr>
        <w:t>. To this click on the link at the top of the screen, on the mini header that says “</w:t>
      </w:r>
      <w:proofErr w:type="spellStart"/>
      <w:r w:rsidRPr="0ADEDEE9" w:rsidR="56BF6D2E">
        <w:rPr>
          <w:rFonts w:ascii="Calibri" w:hAnsi="Calibri" w:eastAsia="Calibri" w:cs="Calibri"/>
          <w:noProof w:val="0"/>
          <w:sz w:val="24"/>
          <w:szCs w:val="24"/>
          <w:lang w:val="en-ZA"/>
        </w:rPr>
        <w:t>Schnellsuche</w:t>
      </w:r>
      <w:proofErr w:type="spellEnd"/>
      <w:r w:rsidRPr="0ADEDEE9" w:rsidR="56BF6D2E">
        <w:rPr>
          <w:rFonts w:ascii="Calibri" w:hAnsi="Calibri" w:eastAsia="Calibri" w:cs="Calibri"/>
          <w:noProof w:val="0"/>
          <w:sz w:val="24"/>
          <w:szCs w:val="24"/>
          <w:lang w:val="en-ZA"/>
        </w:rPr>
        <w:t>”. Then in the drop down select “</w:t>
      </w:r>
      <w:proofErr w:type="spellStart"/>
      <w:r w:rsidRPr="0ADEDEE9" w:rsidR="56BF6D2E">
        <w:rPr>
          <w:rFonts w:ascii="Calibri" w:hAnsi="Calibri" w:eastAsia="Calibri" w:cs="Calibri"/>
          <w:noProof w:val="0"/>
          <w:sz w:val="24"/>
          <w:szCs w:val="24"/>
          <w:lang w:val="en-ZA"/>
        </w:rPr>
        <w:t>Broschüren</w:t>
      </w:r>
      <w:proofErr w:type="spellEnd"/>
      <w:r w:rsidRPr="0ADEDEE9" w:rsidR="56BF6D2E">
        <w:rPr>
          <w:rFonts w:ascii="Calibri" w:hAnsi="Calibri" w:eastAsia="Calibri" w:cs="Calibri"/>
          <w:noProof w:val="0"/>
          <w:sz w:val="24"/>
          <w:szCs w:val="24"/>
          <w:lang w:val="en-ZA"/>
        </w:rPr>
        <w:t xml:space="preserve">, </w:t>
      </w:r>
      <w:proofErr w:type="spellStart"/>
      <w:r w:rsidRPr="0ADEDEE9" w:rsidR="56BF6D2E">
        <w:rPr>
          <w:rFonts w:ascii="Calibri" w:hAnsi="Calibri" w:eastAsia="Calibri" w:cs="Calibri"/>
          <w:noProof w:val="0"/>
          <w:sz w:val="24"/>
          <w:szCs w:val="24"/>
          <w:lang w:val="en-ZA"/>
        </w:rPr>
        <w:t>Preise</w:t>
      </w:r>
      <w:proofErr w:type="spellEnd"/>
      <w:r w:rsidRPr="0ADEDEE9" w:rsidR="56BF6D2E">
        <w:rPr>
          <w:rFonts w:ascii="Calibri" w:hAnsi="Calibri" w:eastAsia="Calibri" w:cs="Calibri"/>
          <w:noProof w:val="0"/>
          <w:sz w:val="24"/>
          <w:szCs w:val="24"/>
          <w:lang w:val="en-ZA"/>
        </w:rPr>
        <w:t xml:space="preserve">, </w:t>
      </w:r>
      <w:proofErr w:type="spellStart"/>
      <w:r w:rsidRPr="0ADEDEE9" w:rsidR="56BF6D2E">
        <w:rPr>
          <w:rFonts w:ascii="Calibri" w:hAnsi="Calibri" w:eastAsia="Calibri" w:cs="Calibri"/>
          <w:noProof w:val="0"/>
          <w:sz w:val="24"/>
          <w:szCs w:val="24"/>
          <w:lang w:val="en-ZA"/>
        </w:rPr>
        <w:t>Daten</w:t>
      </w:r>
      <w:proofErr w:type="spellEnd"/>
      <w:r w:rsidRPr="0ADEDEE9" w:rsidR="56BF6D2E">
        <w:rPr>
          <w:rFonts w:ascii="Calibri" w:hAnsi="Calibri" w:eastAsia="Calibri" w:cs="Calibri"/>
          <w:noProof w:val="0"/>
          <w:sz w:val="24"/>
          <w:szCs w:val="24"/>
          <w:lang w:val="en-ZA"/>
        </w:rPr>
        <w:t>”.</w:t>
      </w:r>
      <w:r w:rsidRPr="0ADEDEE9" w:rsidR="4A34B622">
        <w:rPr>
          <w:rFonts w:ascii="Calibri" w:hAnsi="Calibri" w:eastAsia="Calibri" w:cs="Calibri"/>
          <w:noProof w:val="0"/>
          <w:sz w:val="24"/>
          <w:szCs w:val="24"/>
          <w:lang w:val="en-ZA"/>
        </w:rPr>
        <w:t xml:space="preserve"> Now on this page click on any of the above cars. You have now requested a brochure.</w:t>
      </w:r>
    </w:p>
    <w:p w:rsidRPr="000D2DD8" w:rsidR="005F5FBA" w:rsidP="0ADEDEE9" w:rsidRDefault="7E291EC2" w14:paraId="3BADC793" w14:textId="08E2005C">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1B908208" w14:textId="5E2D8388">
      <w:pPr>
        <w:pStyle w:val="Normal"/>
        <w:tabs>
          <w:tab w:val="left" w:pos="0"/>
        </w:tabs>
        <w:spacing w:after="240" w:line="276" w:lineRule="auto"/>
        <w:rPr>
          <w:rFonts w:ascii="Calibri" w:hAnsi="Calibri" w:eastAsia="Calibri" w:cs="Calibri"/>
          <w:noProof w:val="0"/>
          <w:sz w:val="24"/>
          <w:szCs w:val="24"/>
          <w:lang w:val="en-ZA"/>
        </w:rPr>
      </w:pPr>
      <w:r w:rsidRPr="0ADEDEE9" w:rsidR="4A34B622">
        <w:rPr>
          <w:rFonts w:ascii="Calibri" w:hAnsi="Calibri" w:eastAsia="Calibri" w:cs="Calibri"/>
          <w:noProof w:val="0"/>
          <w:sz w:val="24"/>
          <w:szCs w:val="24"/>
          <w:u w:val="single"/>
          <w:lang w:val="en-ZA"/>
        </w:rPr>
        <w:t xml:space="preserve">Abandoning a Build and Price for </w:t>
      </w:r>
      <w:r w:rsidRPr="0ADEDEE9" w:rsidR="4A34B622">
        <w:rPr>
          <w:b w:val="0"/>
          <w:bCs w:val="0"/>
          <w:u w:val="single"/>
        </w:rPr>
        <w:t>Der Neue Ford Mustang Mach-E</w:t>
      </w:r>
      <w:r w:rsidRPr="0ADEDEE9" w:rsidR="4A34B622">
        <w:rPr>
          <w:rFonts w:ascii="Calibri" w:hAnsi="Calibri" w:eastAsia="Calibri" w:cs="Calibri"/>
          <w:noProof w:val="0"/>
          <w:sz w:val="24"/>
          <w:szCs w:val="24"/>
          <w:lang w:val="en-ZA"/>
        </w:rPr>
        <w:t xml:space="preserve">. To do this, visit the Nameplate Page for the mentioned </w:t>
      </w:r>
      <w:r w:rsidRPr="0ADEDEE9" w:rsidR="10A5CFA3">
        <w:rPr>
          <w:rFonts w:ascii="Calibri" w:hAnsi="Calibri" w:eastAsia="Calibri" w:cs="Calibri"/>
          <w:noProof w:val="0"/>
          <w:sz w:val="24"/>
          <w:szCs w:val="24"/>
          <w:lang w:val="en-ZA"/>
        </w:rPr>
        <w:t>vehicle. Click on either the “RESERVIEREN” button on blue header right of the “Ne</w:t>
      </w:r>
      <w:r w:rsidRPr="0ADEDEE9" w:rsidR="314D63BB">
        <w:rPr>
          <w:rFonts w:ascii="Calibri" w:hAnsi="Calibri" w:eastAsia="Calibri" w:cs="Calibri"/>
          <w:noProof w:val="0"/>
          <w:sz w:val="24"/>
          <w:szCs w:val="24"/>
          <w:lang w:val="en-ZA"/>
        </w:rPr>
        <w:t xml:space="preserve">wsletter” button or click on the “JETZT RESERVIEREN” button which is next to the stats. Once on this page, navigate away from this page. You have now </w:t>
      </w:r>
      <w:r w:rsidRPr="0ADEDEE9" w:rsidR="3978445D">
        <w:rPr>
          <w:rFonts w:ascii="Calibri" w:hAnsi="Calibri" w:eastAsia="Calibri" w:cs="Calibri"/>
          <w:noProof w:val="0"/>
          <w:sz w:val="24"/>
          <w:szCs w:val="24"/>
          <w:lang w:val="en-ZA"/>
        </w:rPr>
        <w:t>abandoned</w:t>
      </w:r>
      <w:r w:rsidRPr="0ADEDEE9" w:rsidR="314D63BB">
        <w:rPr>
          <w:rFonts w:ascii="Calibri" w:hAnsi="Calibri" w:eastAsia="Calibri" w:cs="Calibri"/>
          <w:noProof w:val="0"/>
          <w:sz w:val="24"/>
          <w:szCs w:val="24"/>
          <w:lang w:val="en-ZA"/>
        </w:rPr>
        <w:t xml:space="preserve"> a Build and Price for De</w:t>
      </w:r>
      <w:r w:rsidRPr="0ADEDEE9" w:rsidR="342B4C25">
        <w:rPr>
          <w:rFonts w:ascii="Calibri" w:hAnsi="Calibri" w:eastAsia="Calibri" w:cs="Calibri"/>
          <w:noProof w:val="0"/>
          <w:sz w:val="24"/>
          <w:szCs w:val="24"/>
          <w:lang w:val="en-ZA"/>
        </w:rPr>
        <w:t>r Neue Ford Mustang Mach-E.</w:t>
      </w:r>
    </w:p>
    <w:p w:rsidRPr="000D2DD8" w:rsidR="005F5FBA" w:rsidP="0ADEDEE9" w:rsidRDefault="7E291EC2" w14:paraId="2938E587" w14:textId="71D9987E">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2FE496EE" w14:textId="3700DB68">
      <w:pPr>
        <w:pStyle w:val="Normal"/>
        <w:tabs>
          <w:tab w:val="left" w:pos="0"/>
        </w:tabs>
        <w:spacing w:after="240" w:line="276" w:lineRule="auto"/>
        <w:rPr>
          <w:rFonts w:ascii="Calibri" w:hAnsi="Calibri" w:eastAsia="Calibri" w:cs="Calibri"/>
          <w:noProof w:val="0"/>
          <w:sz w:val="24"/>
          <w:szCs w:val="24"/>
          <w:lang w:val="en-ZA"/>
        </w:rPr>
      </w:pPr>
      <w:r w:rsidRPr="0ADEDEE9" w:rsidR="1A5FBF35">
        <w:rPr>
          <w:rFonts w:ascii="Calibri" w:hAnsi="Calibri" w:eastAsia="Calibri" w:cs="Calibri"/>
          <w:noProof w:val="0"/>
          <w:sz w:val="24"/>
          <w:szCs w:val="24"/>
          <w:u w:val="single"/>
          <w:lang w:val="en-ZA"/>
        </w:rPr>
        <w:t>Complete a Build and Price</w:t>
      </w:r>
      <w:r w:rsidRPr="0ADEDEE9" w:rsidR="1A5FBF35">
        <w:rPr>
          <w:rFonts w:ascii="Calibri" w:hAnsi="Calibri" w:eastAsia="Calibri" w:cs="Calibri"/>
          <w:noProof w:val="0"/>
          <w:sz w:val="24"/>
          <w:szCs w:val="24"/>
          <w:lang w:val="en-ZA"/>
        </w:rPr>
        <w:t xml:space="preserve"> </w:t>
      </w:r>
      <w:r w:rsidRPr="0ADEDEE9" w:rsidR="1A5FBF35">
        <w:rPr>
          <w:rFonts w:ascii="Calibri" w:hAnsi="Calibri" w:eastAsia="Calibri" w:cs="Calibri"/>
          <w:noProof w:val="0"/>
          <w:sz w:val="24"/>
          <w:szCs w:val="24"/>
          <w:u w:val="single"/>
          <w:lang w:val="en-ZA"/>
        </w:rPr>
        <w:t xml:space="preserve">for </w:t>
      </w:r>
      <w:r w:rsidRPr="0ADEDEE9" w:rsidR="1A5FBF35">
        <w:rPr>
          <w:b w:val="0"/>
          <w:bCs w:val="0"/>
          <w:u w:val="single"/>
        </w:rPr>
        <w:t>Der Neue Ford Mustang Mach-E</w:t>
      </w:r>
      <w:r w:rsidRPr="0ADEDEE9" w:rsidR="1A5FBF35">
        <w:rPr>
          <w:rFonts w:ascii="Calibri" w:hAnsi="Calibri" w:eastAsia="Calibri" w:cs="Calibri"/>
          <w:noProof w:val="0"/>
          <w:sz w:val="24"/>
          <w:szCs w:val="24"/>
          <w:lang w:val="en-ZA"/>
        </w:rPr>
        <w:t>. To do this, visit the Nameplate Page for the mentioned vehicle. Click on either the “RESERVIEREN” button on blue header right of the “Newsletter” button or click on the “JETZT RESERVIEREN” button which is next to the stats. Once on this page click on the “KONFI- GURIEREN</w:t>
      </w:r>
      <w:r w:rsidRPr="0ADEDEE9" w:rsidR="21EC947B">
        <w:rPr>
          <w:rFonts w:ascii="Calibri" w:hAnsi="Calibri" w:eastAsia="Calibri" w:cs="Calibri"/>
          <w:noProof w:val="0"/>
          <w:sz w:val="24"/>
          <w:szCs w:val="24"/>
          <w:lang w:val="en-ZA"/>
        </w:rPr>
        <w:t xml:space="preserve">” button and continue through all the steps until you get to a page </w:t>
      </w:r>
      <w:r w:rsidRPr="0ADEDEE9" w:rsidR="2DEA0A62">
        <w:rPr>
          <w:rFonts w:ascii="Calibri" w:hAnsi="Calibri" w:eastAsia="Calibri" w:cs="Calibri"/>
          <w:noProof w:val="0"/>
          <w:sz w:val="24"/>
          <w:szCs w:val="24"/>
          <w:lang w:val="en-ZA"/>
        </w:rPr>
        <w:t xml:space="preserve">that looks </w:t>
      </w:r>
      <w:r w:rsidRPr="0ADEDEE9" w:rsidR="2DEA0A62">
        <w:rPr>
          <w:rFonts w:ascii="Calibri" w:hAnsi="Calibri" w:eastAsia="Calibri" w:cs="Calibri"/>
          <w:noProof w:val="0"/>
          <w:sz w:val="24"/>
          <w:szCs w:val="24"/>
          <w:lang w:val="en-ZA"/>
        </w:rPr>
        <w:t>like</w:t>
      </w:r>
      <w:r w:rsidRPr="0ADEDEE9" w:rsidR="2DEA0A62">
        <w:rPr>
          <w:rFonts w:ascii="Calibri" w:hAnsi="Calibri" w:eastAsia="Calibri" w:cs="Calibri"/>
          <w:noProof w:val="0"/>
          <w:sz w:val="24"/>
          <w:szCs w:val="24"/>
          <w:lang w:val="en-ZA"/>
        </w:rPr>
        <w:t xml:space="preserve"> the below. Once you’re on it, you have completed a build and price for Der Neue Ford Mustang Mach-E.</w:t>
      </w:r>
    </w:p>
    <w:p w:rsidRPr="000D2DD8" w:rsidR="005F5FBA" w:rsidP="612A22C3" w:rsidRDefault="7E291EC2" w14:paraId="297BCAF9" w14:textId="3F0FDF08">
      <w:pPr>
        <w:pStyle w:val="Normal"/>
        <w:tabs>
          <w:tab w:val="left" w:pos="0"/>
        </w:tabs>
        <w:spacing w:after="240" w:line="276" w:lineRule="auto"/>
      </w:pPr>
      <w:r w:rsidR="2DEA0A62">
        <w:drawing>
          <wp:inline wp14:editId="39972560" wp14:anchorId="78BCD405">
            <wp:extent cx="4572000" cy="2085975"/>
            <wp:effectExtent l="0" t="0" r="0" b="0"/>
            <wp:docPr id="1874617041" name="" title=""/>
            <wp:cNvGraphicFramePr>
              <a:graphicFrameLocks noChangeAspect="1"/>
            </wp:cNvGraphicFramePr>
            <a:graphic>
              <a:graphicData uri="http://schemas.openxmlformats.org/drawingml/2006/picture">
                <pic:pic>
                  <pic:nvPicPr>
                    <pic:cNvPr id="0" name=""/>
                    <pic:cNvPicPr/>
                  </pic:nvPicPr>
                  <pic:blipFill>
                    <a:blip r:embed="Ra7df234cd2eb4fa1">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Pr="000D2DD8" w:rsidR="005F5FBA" w:rsidP="612A22C3" w:rsidRDefault="7E291EC2" w14:paraId="621DC544" w14:textId="0061FEC8">
      <w:pPr>
        <w:pStyle w:val="Normal"/>
        <w:tabs>
          <w:tab w:val="left" w:pos="0"/>
        </w:tabs>
        <w:spacing w:after="240" w:line="276" w:lineRule="auto"/>
      </w:pPr>
    </w:p>
    <w:p w:rsidRPr="000D2DD8" w:rsidR="005F5FBA" w:rsidP="0ADEDEE9" w:rsidRDefault="7E291EC2" w14:paraId="59F8AA81" w14:textId="0B63CE41">
      <w:pPr>
        <w:pStyle w:val="Normal"/>
        <w:tabs>
          <w:tab w:val="left" w:pos="0"/>
        </w:tabs>
        <w:spacing w:after="240" w:line="276" w:lineRule="auto"/>
        <w:rPr>
          <w:rFonts w:ascii="Calibri" w:hAnsi="Calibri" w:eastAsia="Calibri" w:cs="Calibri"/>
          <w:noProof w:val="0"/>
          <w:sz w:val="24"/>
          <w:szCs w:val="24"/>
          <w:lang w:val="en-ZA"/>
        </w:rPr>
      </w:pPr>
      <w:r w:rsidRPr="0ADEDEE9" w:rsidR="59D720F9">
        <w:rPr>
          <w:u w:val="single"/>
        </w:rPr>
        <w:t>Keep Me Informed Abandoned for Der Neue Ford Mustang Mach-E</w:t>
      </w:r>
      <w:r w:rsidR="59D720F9">
        <w:rPr/>
        <w:t>. To do this, visit the Nameplate page for the mentioned vehicle. Click on the</w:t>
      </w:r>
      <w:r w:rsidR="50AEBEC6">
        <w:rPr/>
        <w:t xml:space="preserve"> “Newsletter” button, it is to the left of the “</w:t>
      </w:r>
      <w:r w:rsidRPr="0ADEDEE9" w:rsidR="1982DEE9">
        <w:rPr>
          <w:rFonts w:ascii="Calibri" w:hAnsi="Calibri" w:eastAsia="Calibri" w:cs="Calibri"/>
          <w:noProof w:val="0"/>
          <w:sz w:val="24"/>
          <w:szCs w:val="24"/>
          <w:lang w:val="en-ZA"/>
        </w:rPr>
        <w:t>RESERVIEREN” button.</w:t>
      </w:r>
      <w:r w:rsidRPr="0ADEDEE9" w:rsidR="67B26211">
        <w:rPr>
          <w:rFonts w:ascii="Calibri" w:hAnsi="Calibri" w:eastAsia="Calibri" w:cs="Calibri"/>
          <w:noProof w:val="0"/>
          <w:sz w:val="24"/>
          <w:szCs w:val="24"/>
          <w:lang w:val="en-ZA"/>
        </w:rPr>
        <w:t xml:space="preserve"> Once one the next page </w:t>
      </w:r>
      <w:proofErr w:type="gramStart"/>
      <w:r w:rsidRPr="0ADEDEE9" w:rsidR="67B26211">
        <w:rPr>
          <w:rFonts w:ascii="Calibri" w:hAnsi="Calibri" w:eastAsia="Calibri" w:cs="Calibri"/>
          <w:noProof w:val="0"/>
          <w:sz w:val="24"/>
          <w:szCs w:val="24"/>
          <w:lang w:val="en-ZA"/>
        </w:rPr>
        <w:t>navigate</w:t>
      </w:r>
      <w:proofErr w:type="gramEnd"/>
      <w:r w:rsidRPr="0ADEDEE9" w:rsidR="67B26211">
        <w:rPr>
          <w:rFonts w:ascii="Calibri" w:hAnsi="Calibri" w:eastAsia="Calibri" w:cs="Calibri"/>
          <w:noProof w:val="0"/>
          <w:sz w:val="24"/>
          <w:szCs w:val="24"/>
          <w:lang w:val="en-ZA"/>
        </w:rPr>
        <w:t xml:space="preserve"> to another page. You have now abandoned the Keep Me Informed action for Der Neue Ford Mustang Mach-E.</w:t>
      </w:r>
    </w:p>
    <w:p w:rsidRPr="000D2DD8" w:rsidR="005F5FBA" w:rsidP="0ADEDEE9" w:rsidRDefault="7E291EC2" w14:paraId="389ED4F1" w14:textId="04A93685">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2A821170" w14:textId="2A77BBE8">
      <w:pPr>
        <w:pStyle w:val="Normal"/>
        <w:tabs>
          <w:tab w:val="left" w:pos="0"/>
        </w:tabs>
        <w:spacing w:after="240" w:line="276" w:lineRule="auto"/>
        <w:rPr>
          <w:rFonts w:ascii="Calibri" w:hAnsi="Calibri" w:eastAsia="Calibri" w:cs="Calibri"/>
          <w:noProof w:val="0"/>
          <w:sz w:val="24"/>
          <w:szCs w:val="24"/>
          <w:lang w:val="en-ZA"/>
        </w:rPr>
      </w:pPr>
      <w:r w:rsidRPr="0ADEDEE9" w:rsidR="67B26211">
        <w:rPr>
          <w:u w:val="single"/>
        </w:rPr>
        <w:t>Keep Me Informed Completed for Der Neue Ford Mustang Mach-E</w:t>
      </w:r>
      <w:r w:rsidR="67B26211">
        <w:rPr/>
        <w:t>. To do this, visit the Nameplate page for the mentioned vehicle. Click on the “Newsletter” button, it is to the left of the “</w:t>
      </w:r>
      <w:r w:rsidRPr="0ADEDEE9" w:rsidR="67B26211">
        <w:rPr>
          <w:rFonts w:ascii="Calibri" w:hAnsi="Calibri" w:eastAsia="Calibri" w:cs="Calibri"/>
          <w:noProof w:val="0"/>
          <w:sz w:val="24"/>
          <w:szCs w:val="24"/>
          <w:lang w:val="en-ZA"/>
        </w:rPr>
        <w:t>RESERVIEREN” button. Enter all the details on the next page and click on the “</w:t>
      </w:r>
      <w:proofErr w:type="spellStart"/>
      <w:r w:rsidRPr="0ADEDEE9" w:rsidR="67B26211">
        <w:rPr>
          <w:rFonts w:ascii="Calibri" w:hAnsi="Calibri" w:eastAsia="Calibri" w:cs="Calibri"/>
          <w:noProof w:val="0"/>
          <w:sz w:val="24"/>
          <w:szCs w:val="24"/>
          <w:lang w:val="en-ZA"/>
        </w:rPr>
        <w:t>Absenden</w:t>
      </w:r>
      <w:proofErr w:type="spellEnd"/>
      <w:r w:rsidRPr="0ADEDEE9" w:rsidR="67B26211">
        <w:rPr>
          <w:rFonts w:ascii="Calibri" w:hAnsi="Calibri" w:eastAsia="Calibri" w:cs="Calibri"/>
          <w:noProof w:val="0"/>
          <w:sz w:val="24"/>
          <w:szCs w:val="24"/>
          <w:lang w:val="en-ZA"/>
        </w:rPr>
        <w:t>” button at the bottom. Once you get to the next page you have completed the Keep Me Informed action for Der Neue Ford Mustang Mach-E.</w:t>
      </w:r>
    </w:p>
    <w:p w:rsidRPr="000D2DD8" w:rsidR="005F5FBA" w:rsidP="0ADEDEE9" w:rsidRDefault="7E291EC2" w14:paraId="5284C949" w14:textId="4EA0ED4F">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314381F8" w14:textId="009066C0">
      <w:pPr>
        <w:pStyle w:val="Normal"/>
        <w:tabs>
          <w:tab w:val="left" w:pos="0"/>
        </w:tabs>
        <w:spacing w:after="240" w:line="276" w:lineRule="auto"/>
        <w:rPr>
          <w:rFonts w:ascii="Calibri" w:hAnsi="Calibri" w:eastAsia="Calibri" w:cs="Calibri"/>
          <w:noProof w:val="0"/>
          <w:sz w:val="24"/>
          <w:szCs w:val="24"/>
          <w:lang w:val="en-ZA"/>
        </w:rPr>
      </w:pPr>
      <w:r w:rsidRPr="0ADEDEE9" w:rsidR="2ABBB178">
        <w:rPr>
          <w:u w:val="single"/>
        </w:rPr>
        <w:t>Keep Me Informed Abandoned for Der Neue Ford Kuga.</w:t>
      </w:r>
      <w:r w:rsidR="2ABBB178">
        <w:rPr/>
        <w:t xml:space="preserve"> To do this, visit the Nameplate page for the mentioned vehicle. Click on the “Newsletter” button, it is on the top right of the page</w:t>
      </w:r>
      <w:r w:rsidRPr="0ADEDEE9" w:rsidR="2ABBB178">
        <w:rPr>
          <w:rFonts w:ascii="Calibri" w:hAnsi="Calibri" w:eastAsia="Calibri" w:cs="Calibri"/>
          <w:noProof w:val="0"/>
          <w:sz w:val="24"/>
          <w:szCs w:val="24"/>
          <w:lang w:val="en-ZA"/>
        </w:rPr>
        <w:t xml:space="preserve">. Once the popup appears, navigate to another page. You have now abandoned the Keep Me Informed action for Der Neue Ford </w:t>
      </w:r>
      <w:r w:rsidRPr="0ADEDEE9" w:rsidR="0C313429">
        <w:rPr>
          <w:rFonts w:ascii="Calibri" w:hAnsi="Calibri" w:eastAsia="Calibri" w:cs="Calibri"/>
          <w:noProof w:val="0"/>
          <w:sz w:val="24"/>
          <w:szCs w:val="24"/>
          <w:lang w:val="en-ZA"/>
        </w:rPr>
        <w:t>Kuga</w:t>
      </w:r>
      <w:r w:rsidRPr="0ADEDEE9" w:rsidR="2ABBB178">
        <w:rPr>
          <w:rFonts w:ascii="Calibri" w:hAnsi="Calibri" w:eastAsia="Calibri" w:cs="Calibri"/>
          <w:noProof w:val="0"/>
          <w:sz w:val="24"/>
          <w:szCs w:val="24"/>
          <w:lang w:val="en-ZA"/>
        </w:rPr>
        <w:t>.</w:t>
      </w:r>
    </w:p>
    <w:p w:rsidRPr="000D2DD8" w:rsidR="005F5FBA" w:rsidP="0ADEDEE9" w:rsidRDefault="7E291EC2" w14:paraId="74C850E1" w14:textId="04A93685">
      <w:pPr>
        <w:pStyle w:val="Normal"/>
        <w:tabs>
          <w:tab w:val="left" w:pos="0"/>
        </w:tabs>
        <w:spacing w:after="240" w:line="276" w:lineRule="auto"/>
        <w:rPr>
          <w:rFonts w:ascii="Calibri" w:hAnsi="Calibri" w:eastAsia="Calibri" w:cs="Calibri"/>
          <w:noProof w:val="0"/>
          <w:sz w:val="24"/>
          <w:szCs w:val="24"/>
          <w:lang w:val="en-ZA"/>
        </w:rPr>
      </w:pPr>
    </w:p>
    <w:p w:rsidRPr="000D2DD8" w:rsidR="005F5FBA" w:rsidP="0ADEDEE9" w:rsidRDefault="7E291EC2" w14:paraId="75FAA7AA" w14:textId="1276F1F3">
      <w:pPr>
        <w:pStyle w:val="Normal"/>
        <w:tabs>
          <w:tab w:val="left" w:pos="0"/>
        </w:tabs>
        <w:spacing w:after="240" w:line="276" w:lineRule="auto"/>
        <w:rPr>
          <w:rFonts w:ascii="Calibri" w:hAnsi="Calibri" w:eastAsia="Calibri" w:cs="Calibri"/>
          <w:noProof w:val="0"/>
          <w:sz w:val="24"/>
          <w:szCs w:val="24"/>
          <w:lang w:val="en-ZA"/>
        </w:rPr>
      </w:pPr>
      <w:r w:rsidRPr="0ADEDEE9" w:rsidR="2ABBB178">
        <w:rPr>
          <w:u w:val="single"/>
        </w:rPr>
        <w:t>Keep Me Informed Completed for Der Neue Ford Kuga</w:t>
      </w:r>
      <w:r w:rsidR="2ABBB178">
        <w:rPr/>
        <w:t xml:space="preserve">. </w:t>
      </w:r>
      <w:r w:rsidR="63846F56">
        <w:rPr/>
        <w:t>To do this, visit the Nameplate page for the mentioned vehicle. Click on the “Newsletter” button, it is on the top right of the page</w:t>
      </w:r>
      <w:r w:rsidRPr="0ADEDEE9" w:rsidR="63846F56">
        <w:rPr>
          <w:rFonts w:ascii="Calibri" w:hAnsi="Calibri" w:eastAsia="Calibri" w:cs="Calibri"/>
          <w:noProof w:val="0"/>
          <w:sz w:val="24"/>
          <w:szCs w:val="24"/>
          <w:lang w:val="en-ZA"/>
        </w:rPr>
        <w:t xml:space="preserve">. Once the popup appears, select the “Ford Newsletter” option and click on the “Weiter” button. Next </w:t>
      </w:r>
      <w:r w:rsidRPr="0ADEDEE9" w:rsidR="2B454B35">
        <w:rPr>
          <w:rFonts w:ascii="Calibri" w:hAnsi="Calibri" w:eastAsia="Calibri" w:cs="Calibri"/>
          <w:noProof w:val="0"/>
          <w:sz w:val="24"/>
          <w:szCs w:val="24"/>
          <w:lang w:val="en-ZA"/>
        </w:rPr>
        <w:t>fill in your information and click on the “</w:t>
      </w:r>
      <w:proofErr w:type="spellStart"/>
      <w:r w:rsidRPr="0ADEDEE9" w:rsidR="2B454B35">
        <w:rPr>
          <w:rFonts w:ascii="Calibri" w:hAnsi="Calibri" w:eastAsia="Calibri" w:cs="Calibri"/>
          <w:noProof w:val="0"/>
          <w:sz w:val="24"/>
          <w:szCs w:val="24"/>
          <w:lang w:val="en-ZA"/>
        </w:rPr>
        <w:t>Absenden</w:t>
      </w:r>
      <w:proofErr w:type="spellEnd"/>
      <w:r w:rsidRPr="0ADEDEE9" w:rsidR="2B454B35">
        <w:rPr>
          <w:rFonts w:ascii="Calibri" w:hAnsi="Calibri" w:eastAsia="Calibri" w:cs="Calibri"/>
          <w:noProof w:val="0"/>
          <w:sz w:val="24"/>
          <w:szCs w:val="24"/>
          <w:lang w:val="en-ZA"/>
        </w:rPr>
        <w:t xml:space="preserve">” button to continue. </w:t>
      </w:r>
      <w:r w:rsidRPr="0ADEDEE9" w:rsidR="63846F56">
        <w:rPr>
          <w:rFonts w:ascii="Calibri" w:hAnsi="Calibri" w:eastAsia="Calibri" w:cs="Calibri"/>
          <w:noProof w:val="0"/>
          <w:sz w:val="24"/>
          <w:szCs w:val="24"/>
          <w:lang w:val="en-ZA"/>
        </w:rPr>
        <w:t xml:space="preserve">You have now </w:t>
      </w:r>
      <w:r w:rsidRPr="0ADEDEE9" w:rsidR="060E8720">
        <w:rPr>
          <w:rFonts w:ascii="Calibri" w:hAnsi="Calibri" w:eastAsia="Calibri" w:cs="Calibri"/>
          <w:noProof w:val="0"/>
          <w:sz w:val="24"/>
          <w:szCs w:val="24"/>
          <w:lang w:val="en-ZA"/>
        </w:rPr>
        <w:t xml:space="preserve">completed </w:t>
      </w:r>
      <w:r w:rsidRPr="0ADEDEE9" w:rsidR="63846F56">
        <w:rPr>
          <w:rFonts w:ascii="Calibri" w:hAnsi="Calibri" w:eastAsia="Calibri" w:cs="Calibri"/>
          <w:noProof w:val="0"/>
          <w:sz w:val="24"/>
          <w:szCs w:val="24"/>
          <w:lang w:val="en-ZA"/>
        </w:rPr>
        <w:t>the Keep Me Informed action for Der Neue Ford Kuga.</w:t>
      </w:r>
    </w:p>
    <w:p w:rsidRPr="000D2DD8" w:rsidR="005F5FBA" w:rsidP="0ADEDEE9" w:rsidRDefault="7E291EC2" w14:paraId="2959FD5F" w14:textId="0C304A11">
      <w:pPr>
        <w:pStyle w:val="Normal"/>
        <w:tabs>
          <w:tab w:val="left" w:pos="0"/>
        </w:tabs>
        <w:spacing w:after="240" w:line="276" w:lineRule="auto"/>
        <w:rPr>
          <w:b w:val="1"/>
          <w:bCs w:val="1"/>
          <w:u w:val="none"/>
        </w:rPr>
      </w:pPr>
    </w:p>
    <w:p w:rsidRPr="000D2DD8" w:rsidR="005F5FBA" w:rsidP="0ADEDEE9" w:rsidRDefault="7E291EC2" w14:paraId="14618581" w14:textId="619E02D0">
      <w:pPr>
        <w:pStyle w:val="Normal"/>
        <w:tabs>
          <w:tab w:val="left" w:pos="0"/>
        </w:tabs>
        <w:spacing w:after="240" w:line="276" w:lineRule="auto"/>
        <w:rPr>
          <w:b w:val="1"/>
          <w:bCs w:val="1"/>
          <w:u w:val="none"/>
        </w:rPr>
      </w:pPr>
      <w:r w:rsidRPr="0ADEDEE9" w:rsidR="30751933">
        <w:rPr>
          <w:b w:val="1"/>
          <w:bCs w:val="1"/>
          <w:u w:val="none"/>
        </w:rPr>
        <w:t xml:space="preserve">RULES: </w:t>
      </w:r>
      <w:r w:rsidR="30751933">
        <w:rPr>
          <w:b w:val="0"/>
          <w:bCs w:val="0"/>
          <w:u w:val="none"/>
        </w:rPr>
        <w:t>When an action has been taken and the image is updated. The image would be seen a maximum of 3 times. After which it will no longer display, unless one of the acti</w:t>
      </w:r>
      <w:r w:rsidR="4B369D09">
        <w:rPr>
          <w:b w:val="0"/>
          <w:bCs w:val="0"/>
          <w:u w:val="none"/>
        </w:rPr>
        <w:t>ons are taken again. Taking an action resets the counter on the number of times you’ve seen the billboard. In other words, if you do the action go to home page view it t</w:t>
      </w:r>
      <w:r w:rsidR="48E2502A">
        <w:rPr>
          <w:b w:val="0"/>
          <w:bCs w:val="0"/>
          <w:u w:val="none"/>
        </w:rPr>
        <w:t>wice and then do another action, you’ll see it 3 more times. Unless you do another action again.</w:t>
      </w:r>
    </w:p>
    <w:p w:rsidRPr="000D2DD8" w:rsidR="005F5FBA" w:rsidP="612A22C3" w:rsidRDefault="7E291EC2" w14:paraId="4CD53635" w14:textId="44F92550">
      <w:pPr>
        <w:pStyle w:val="Normal"/>
        <w:tabs>
          <w:tab w:val="left" w:pos="0"/>
        </w:tabs>
        <w:spacing w:after="240" w:line="276" w:lineRule="auto"/>
        <w:rPr>
          <w:b w:val="0"/>
          <w:bCs w:val="0"/>
          <w:u w:val="none"/>
        </w:rPr>
      </w:pPr>
      <w:r w:rsidRPr="0ADEDEE9" w:rsidR="5D9B788C">
        <w:rPr>
          <w:b w:val="1"/>
          <w:bCs w:val="1"/>
          <w:u w:val="none"/>
        </w:rPr>
        <w:t xml:space="preserve">CHALLENGER B: </w:t>
      </w:r>
      <w:r w:rsidR="5D9B788C">
        <w:rPr>
          <w:b w:val="0"/>
          <w:bCs w:val="0"/>
          <w:u w:val="none"/>
        </w:rPr>
        <w:t xml:space="preserve">View the CHALLENGER B link. </w:t>
      </w:r>
      <w:r w:rsidR="646AB6A9">
        <w:rPr>
          <w:b w:val="0"/>
          <w:bCs w:val="0"/>
          <w:u w:val="none"/>
        </w:rPr>
        <w:t xml:space="preserve">Do one of the </w:t>
      </w:r>
      <w:r w:rsidR="59859E53">
        <w:rPr>
          <w:b w:val="0"/>
          <w:bCs w:val="0"/>
          <w:u w:val="none"/>
        </w:rPr>
        <w:t>mentioned</w:t>
      </w:r>
      <w:r w:rsidR="646AB6A9">
        <w:rPr>
          <w:b w:val="0"/>
          <w:bCs w:val="0"/>
          <w:u w:val="none"/>
        </w:rPr>
        <w:t xml:space="preserve"> </w:t>
      </w:r>
      <w:r w:rsidRPr="0ADEDEE9" w:rsidR="646AB6A9">
        <w:rPr>
          <w:b w:val="1"/>
          <w:bCs w:val="1"/>
          <w:u w:val="none"/>
        </w:rPr>
        <w:t>ACTIONS</w:t>
      </w:r>
      <w:r w:rsidR="646AB6A9">
        <w:rPr>
          <w:b w:val="0"/>
          <w:bCs w:val="0"/>
          <w:u w:val="none"/>
        </w:rPr>
        <w:t xml:space="preserve">. Return to the homepage. The first image in the billboard should be </w:t>
      </w:r>
      <w:r w:rsidR="3D7E3787">
        <w:rPr>
          <w:b w:val="0"/>
          <w:bCs w:val="0"/>
          <w:u w:val="none"/>
        </w:rPr>
        <w:t>the below:</w:t>
      </w:r>
    </w:p>
    <w:p w:rsidR="13055798" w:rsidP="0ADEDEE9" w:rsidRDefault="13055798" w14:paraId="38EA27C1" w14:textId="42CB997C">
      <w:pPr>
        <w:pStyle w:val="Normal"/>
        <w:spacing w:after="240" w:line="276" w:lineRule="auto"/>
      </w:pPr>
      <w:r w:rsidR="13055798">
        <w:drawing>
          <wp:inline wp14:editId="021AD5EE" wp14:anchorId="5D042F75">
            <wp:extent cx="4572000" cy="2600325"/>
            <wp:effectExtent l="0" t="0" r="0" b="0"/>
            <wp:docPr id="876762516" name="" title=""/>
            <wp:cNvGraphicFramePr>
              <a:graphicFrameLocks noChangeAspect="1"/>
            </wp:cNvGraphicFramePr>
            <a:graphic>
              <a:graphicData uri="http://schemas.openxmlformats.org/drawingml/2006/picture">
                <pic:pic>
                  <pic:nvPicPr>
                    <pic:cNvPr id="0" name=""/>
                    <pic:cNvPicPr/>
                  </pic:nvPicPr>
                  <pic:blipFill>
                    <a:blip r:embed="R8cbefba7c0584128">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13055798" w:rsidP="0ADEDEE9" w:rsidRDefault="13055798" w14:paraId="6E172BC6" w14:textId="485E9CC0">
      <w:pPr>
        <w:pStyle w:val="Normal"/>
        <w:spacing w:after="240" w:line="276" w:lineRule="auto"/>
      </w:pPr>
      <w:r w:rsidR="13055798">
        <w:rPr/>
        <w:t xml:space="preserve">When you click on the billboard, it should </w:t>
      </w:r>
      <w:r w:rsidR="64EB1C7A">
        <w:rPr/>
        <w:t xml:space="preserve">take </w:t>
      </w:r>
      <w:r w:rsidR="13055798">
        <w:rPr/>
        <w:t xml:space="preserve">you to: </w:t>
      </w:r>
      <w:hyperlink r:id="Re83a15a117314301">
        <w:r w:rsidRPr="0ADEDEE9" w:rsidR="13055798">
          <w:rPr>
            <w:rStyle w:val="Hyperlink"/>
          </w:rPr>
          <w:t>https://www.ford.de/kaufberatung/informieren/hybrid-elektrofahrzeuge</w:t>
        </w:r>
      </w:hyperlink>
    </w:p>
    <w:p w:rsidR="70FEF35A" w:rsidP="0ADEDEE9" w:rsidRDefault="70FEF35A" w14:paraId="6039EB67" w14:textId="14A05460">
      <w:pPr>
        <w:pStyle w:val="Normal"/>
        <w:spacing w:after="240" w:line="276" w:lineRule="auto"/>
      </w:pPr>
      <w:r w:rsidRPr="0ADEDEE9" w:rsidR="70FEF35A">
        <w:rPr>
          <w:b w:val="1"/>
          <w:bCs w:val="1"/>
        </w:rPr>
        <w:t>CHALLENGER C:</w:t>
      </w:r>
      <w:r w:rsidR="70FEF35A">
        <w:rPr/>
        <w:t xml:space="preserve"> View the CHALLENGER C link. Do one of the mentioned ACTIONS. Return to the homepage. The first image in the billboard should be the below:</w:t>
      </w:r>
      <w:r>
        <w:br/>
      </w:r>
      <w:r w:rsidR="6C3A3250">
        <w:drawing>
          <wp:inline wp14:editId="0ADEE2DE" wp14:anchorId="4E4F11ED">
            <wp:extent cx="4572000" cy="2609850"/>
            <wp:effectExtent l="0" t="0" r="0" b="0"/>
            <wp:docPr id="835990677" name="" title="Inserting image..."/>
            <wp:cNvGraphicFramePr>
              <a:graphicFrameLocks noChangeAspect="1"/>
            </wp:cNvGraphicFramePr>
            <a:graphic>
              <a:graphicData uri="http://schemas.openxmlformats.org/drawingml/2006/picture">
                <pic:pic>
                  <pic:nvPicPr>
                    <pic:cNvPr id="0" name=""/>
                    <pic:cNvPicPr/>
                  </pic:nvPicPr>
                  <pic:blipFill>
                    <a:blip r:embed="R1ec4059503bc4f1f">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r w:rsidR="0ADEDEE9">
        <w:drawing>
          <wp:inline wp14:editId="175D4061" wp14:anchorId="11C75237">
            <wp:extent cx="4572000" cy="2609850"/>
            <wp:effectExtent l="0" t="0" r="0" b="0"/>
            <wp:docPr id="1266947210" name="" title="Inserting image..."/>
            <wp:cNvGraphicFramePr>
              <a:graphicFrameLocks noChangeAspect="1"/>
            </wp:cNvGraphicFramePr>
            <a:graphic>
              <a:graphicData uri="http://schemas.openxmlformats.org/drawingml/2006/picture">
                <pic:pic>
                  <pic:nvPicPr>
                    <pic:cNvPr id="0" name=""/>
                    <pic:cNvPicPr/>
                  </pic:nvPicPr>
                  <pic:blipFill>
                    <a:blip r:embed="R938bbcfc953f4284">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r w:rsidR="69075F97">
        <w:rPr/>
        <w:t xml:space="preserve">When you click on the billboard, it should </w:t>
      </w:r>
      <w:r w:rsidR="25F24AEB">
        <w:rPr/>
        <w:t>take</w:t>
      </w:r>
      <w:r w:rsidR="69075F97">
        <w:rPr/>
        <w:t xml:space="preserve"> you to:</w:t>
      </w:r>
      <w:r>
        <w:br/>
      </w:r>
      <w:hyperlink r:id="Re5783fafc5194f25">
        <w:r w:rsidRPr="0ADEDEE9" w:rsidR="1E085378">
          <w:rPr>
            <w:rStyle w:val="Hyperlink"/>
            <w:rFonts w:ascii="Calibri" w:hAnsi="Calibri" w:eastAsia="Calibri" w:cs="Calibri"/>
            <w:noProof w:val="0"/>
            <w:sz w:val="24"/>
            <w:szCs w:val="24"/>
            <w:lang w:val="en-ZA"/>
          </w:rPr>
          <w:t>https://www.ford.de/fahrzeuge</w:t>
        </w:r>
      </w:hyperlink>
    </w:p>
    <w:p w:rsidRPr="000D2DD8" w:rsidR="005F5FBA" w:rsidP="33FA42D3" w:rsidRDefault="7E291EC2" w14:paraId="17C56983" w14:textId="4E7BD3B1">
      <w:pPr>
        <w:tabs>
          <w:tab w:val="left" w:pos="0"/>
        </w:tabs>
        <w:spacing w:after="240" w:line="276" w:lineRule="auto"/>
      </w:pPr>
      <w:r>
        <w:br w:type="page"/>
      </w:r>
    </w:p>
    <w:p w:rsidRPr="000D2DD8" w:rsidR="005F5FBA" w:rsidP="612A22C3" w:rsidRDefault="7E291EC2" w14:paraId="6B822CD9" w14:textId="4FD6CB8E">
      <w:pPr>
        <w:pStyle w:val="Normal"/>
        <w:tabs>
          <w:tab w:val="left" w:pos="0"/>
        </w:tabs>
        <w:spacing w:after="240" w:line="276" w:lineRule="auto"/>
        <w:rPr>
          <w:b w:val="1"/>
          <w:bCs w:val="1"/>
          <w:u w:val="single"/>
        </w:rPr>
      </w:pPr>
      <w:r w:rsidRPr="0ADEDEE9" w:rsidR="7E291EC2">
        <w:rPr>
          <w:b w:val="1"/>
          <w:bCs w:val="1"/>
          <w:u w:val="single"/>
        </w:rPr>
        <w:t>Browser:</w:t>
      </w:r>
      <w:r w:rsidR="7E291EC2">
        <w:rPr/>
        <w:t xml:space="preserve"> </w:t>
      </w:r>
      <w:r>
        <w:br/>
      </w:r>
      <w:r w:rsidR="7E291EC2">
        <w:rPr/>
        <w:t>All</w:t>
      </w:r>
      <w:r>
        <w:br/>
      </w:r>
      <w:r>
        <w:br/>
      </w:r>
      <w:r w:rsidRPr="0ADEDEE9" w:rsidR="7E291EC2">
        <w:rPr>
          <w:b w:val="1"/>
          <w:bCs w:val="1"/>
          <w:u w:val="single"/>
        </w:rPr>
        <w:t>Device:</w:t>
      </w:r>
      <w:r w:rsidR="7E291EC2">
        <w:rPr/>
        <w:t xml:space="preserve"> </w:t>
      </w:r>
      <w:r>
        <w:br/>
      </w:r>
      <w:r w:rsidR="7E291EC2">
        <w:rPr/>
        <w:t>All</w:t>
      </w:r>
      <w:r>
        <w:br/>
      </w:r>
      <w:r>
        <w:br/>
      </w:r>
      <w:r w:rsidRPr="0ADEDEE9" w:rsidR="7E291EC2">
        <w:rPr>
          <w:b w:val="1"/>
          <w:bCs w:val="1"/>
          <w:u w:val="single"/>
        </w:rPr>
        <w:t>Audience rules:</w:t>
      </w:r>
      <w:r w:rsidR="7E291EC2">
        <w:rPr/>
        <w:t xml:space="preserve"> </w:t>
      </w:r>
      <w:r>
        <w:br/>
      </w:r>
      <w:r w:rsidR="3F807DB2">
        <w:rPr/>
        <w:t>NPP Visits, BP-A, BP-C, TDR-A, KMI-A, KMI-C and BRD who come back to HP</w:t>
      </w:r>
      <w:r>
        <w:br/>
      </w:r>
      <w:r>
        <w:br/>
      </w:r>
    </w:p>
    <w:p w:rsidR="005F5FBA" w:rsidRDefault="6B19E8C7" w14:paraId="09DBEEBB" w14:textId="77777777">
      <w:pPr>
        <w:spacing w:line="276" w:lineRule="auto"/>
        <w:rPr>
          <w:b/>
          <w:bCs/>
          <w:color w:val="000000"/>
          <w:u w:val="single"/>
        </w:rPr>
      </w:pPr>
      <w:r w:rsidRPr="6B19E8C7">
        <w:rPr>
          <w:b/>
          <w:bCs/>
          <w:color w:val="000000" w:themeColor="text1"/>
          <w:u w:val="single"/>
        </w:rPr>
        <w:t>QA Links:</w:t>
      </w:r>
    </w:p>
    <w:p w:rsidR="6B19E8C7" w:rsidRDefault="7E291EC2" w14:paraId="243B3A41" w14:textId="4EDF28A9">
      <w:r w:rsidRPr="0ADEDEE9" w:rsidR="7E291EC2">
        <w:rPr>
          <w:b w:val="1"/>
          <w:bCs w:val="1"/>
        </w:rPr>
        <w:t>CONTROL:</w:t>
      </w:r>
    </w:p>
    <w:p w:rsidR="662EFE2E" w:rsidP="0ADEDEE9" w:rsidRDefault="662EFE2E" w14:paraId="3D80B4D6" w14:textId="4802BAE9">
      <w:pPr>
        <w:pStyle w:val="Normal"/>
      </w:pPr>
      <w:hyperlink r:id="R0c9c98101a324ffe">
        <w:r w:rsidRPr="0ADEDEE9" w:rsidR="662EFE2E">
          <w:rPr>
            <w:rStyle w:val="Hyperlink"/>
            <w:rFonts w:ascii="Calibri" w:hAnsi="Calibri" w:eastAsia="Calibri" w:cs="Calibri"/>
            <w:noProof w:val="0"/>
            <w:sz w:val="24"/>
            <w:szCs w:val="24"/>
            <w:lang w:val="en-ZA"/>
          </w:rPr>
          <w:t>https://www.ford.de/?at_preview_token=IV2vIvlLBu87RUthi6Osug%3D%3D&amp;at_preview_index=1_1&amp;at_preview_listed_activities_only=true</w:t>
        </w:r>
      </w:hyperlink>
    </w:p>
    <w:p w:rsidR="0ADEDEE9" w:rsidP="0ADEDEE9" w:rsidRDefault="0ADEDEE9" w14:paraId="219029C7" w14:textId="248F2691">
      <w:pPr>
        <w:pStyle w:val="Normal"/>
        <w:rPr>
          <w:rFonts w:ascii="Calibri" w:hAnsi="Calibri" w:eastAsia="Calibri" w:cs="Calibri"/>
          <w:noProof w:val="0"/>
          <w:sz w:val="24"/>
          <w:szCs w:val="24"/>
          <w:lang w:val="en-ZA"/>
        </w:rPr>
      </w:pPr>
    </w:p>
    <w:p w:rsidR="6B19E8C7" w:rsidRDefault="00F37CAD" w14:paraId="2E902BC1" w14:textId="48478A15">
      <w:r w:rsidRPr="0ADEDEE9" w:rsidR="00F37CAD">
        <w:rPr>
          <w:b w:val="1"/>
          <w:bCs w:val="1"/>
        </w:rPr>
        <w:t>CHALLENGE</w:t>
      </w:r>
      <w:r w:rsidRPr="0ADEDEE9" w:rsidR="00AC2379">
        <w:rPr>
          <w:b w:val="1"/>
          <w:bCs w:val="1"/>
        </w:rPr>
        <w:t>R</w:t>
      </w:r>
      <w:r w:rsidRPr="0ADEDEE9" w:rsidR="6ACC1C75">
        <w:rPr>
          <w:b w:val="1"/>
          <w:bCs w:val="1"/>
        </w:rPr>
        <w:t xml:space="preserve"> B</w:t>
      </w:r>
      <w:r w:rsidRPr="0ADEDEE9" w:rsidR="7E291EC2">
        <w:rPr>
          <w:b w:val="1"/>
          <w:bCs w:val="1"/>
        </w:rPr>
        <w:t>:</w:t>
      </w:r>
    </w:p>
    <w:p w:rsidR="42C82452" w:rsidP="0ADEDEE9" w:rsidRDefault="42C82452" w14:paraId="2F0EAA05" w14:textId="46DB5331">
      <w:pPr>
        <w:pStyle w:val="Normal"/>
      </w:pPr>
      <w:hyperlink r:id="R0b4a2c5cb5d14172">
        <w:r w:rsidRPr="0ADEDEE9" w:rsidR="42C82452">
          <w:rPr>
            <w:rStyle w:val="Hyperlink"/>
            <w:rFonts w:ascii="Calibri" w:hAnsi="Calibri" w:eastAsia="Calibri" w:cs="Calibri"/>
            <w:noProof w:val="0"/>
            <w:sz w:val="24"/>
            <w:szCs w:val="24"/>
            <w:lang w:val="en-ZA"/>
          </w:rPr>
          <w:t>https://www.ford.de/?at_preview_token=IV2vIvlLBu87RUthi6Osug%3D%3D&amp;at_preview_index=1_2&amp;at_preview_listed_activities_only=true</w:t>
        </w:r>
      </w:hyperlink>
      <w:r w:rsidRPr="0ADEDEE9" w:rsidR="42C82452">
        <w:rPr>
          <w:rFonts w:ascii="Calibri" w:hAnsi="Calibri" w:eastAsia="Calibri" w:cs="Calibri"/>
          <w:noProof w:val="0"/>
          <w:sz w:val="24"/>
          <w:szCs w:val="24"/>
          <w:lang w:val="en-ZA"/>
        </w:rPr>
        <w:t xml:space="preserve"> </w:t>
      </w:r>
    </w:p>
    <w:p w:rsidR="0ADEDEE9" w:rsidP="0ADEDEE9" w:rsidRDefault="0ADEDEE9" w14:paraId="2ECD1536" w14:textId="0526C8A5">
      <w:pPr>
        <w:pStyle w:val="Normal"/>
        <w:rPr>
          <w:rFonts w:ascii="Calibri" w:hAnsi="Calibri" w:eastAsia="Calibri" w:cs="Calibri"/>
          <w:noProof w:val="0"/>
          <w:sz w:val="24"/>
          <w:szCs w:val="24"/>
          <w:lang w:val="en-ZA"/>
        </w:rPr>
      </w:pPr>
    </w:p>
    <w:p w:rsidR="42C82452" w:rsidRDefault="42C82452" w14:paraId="02EC88EF" w14:textId="426C61C8">
      <w:r w:rsidRPr="0ADEDEE9" w:rsidR="42C82452">
        <w:rPr>
          <w:b w:val="1"/>
          <w:bCs w:val="1"/>
        </w:rPr>
        <w:t>CHALLENGER C:</w:t>
      </w:r>
    </w:p>
    <w:p w:rsidR="42C82452" w:rsidP="0ADEDEE9" w:rsidRDefault="42C82452" w14:paraId="42E401E1" w14:textId="40D909A2">
      <w:pPr>
        <w:pStyle w:val="Normal"/>
      </w:pPr>
      <w:hyperlink r:id="R5b0257149fe04363">
        <w:r w:rsidRPr="0ADEDEE9" w:rsidR="42C82452">
          <w:rPr>
            <w:rStyle w:val="Hyperlink"/>
            <w:rFonts w:ascii="Calibri" w:hAnsi="Calibri" w:eastAsia="Calibri" w:cs="Calibri"/>
            <w:noProof w:val="0"/>
            <w:sz w:val="24"/>
            <w:szCs w:val="24"/>
            <w:lang w:val="en-ZA"/>
          </w:rPr>
          <w:t>https://www.ford.de/?at_preview_token=IV2vIvlLBu87RUthi6Osug%3D%3D&amp;at_preview_index=1_3&amp;at_preview_listed_activities_only=true</w:t>
        </w:r>
      </w:hyperlink>
      <w:r w:rsidRPr="0ADEDEE9" w:rsidR="42C82452">
        <w:rPr>
          <w:rFonts w:ascii="Calibri" w:hAnsi="Calibri" w:eastAsia="Calibri" w:cs="Calibri"/>
          <w:noProof w:val="0"/>
          <w:sz w:val="24"/>
          <w:szCs w:val="24"/>
          <w:lang w:val="en-ZA"/>
        </w:rPr>
        <w:t xml:space="preserve"> </w:t>
      </w:r>
    </w:p>
    <w:p w:rsidR="0ADEDEE9" w:rsidP="0ADEDEE9" w:rsidRDefault="0ADEDEE9" w14:paraId="2ABAD00A" w14:textId="3BCC051D">
      <w:pPr>
        <w:pStyle w:val="Normal"/>
        <w:rPr>
          <w:rFonts w:ascii="Calibri" w:hAnsi="Calibri" w:eastAsia="Calibri" w:cs="Calibri"/>
          <w:noProof w:val="0"/>
          <w:sz w:val="24"/>
          <w:szCs w:val="24"/>
          <w:lang w:val="en-ZA"/>
        </w:rPr>
      </w:pPr>
    </w:p>
    <w:p w:rsidR="002B5C97" w:rsidP="7E291EC2" w:rsidRDefault="002B5C97" w14:paraId="7550FA8D" w14:textId="77777777">
      <w:pPr>
        <w:rPr>
          <w:rFonts w:ascii="Calibri" w:hAnsi="Calibri" w:eastAsia="Calibri" w:cs="Calibri"/>
        </w:rPr>
      </w:pPr>
    </w:p>
    <w:p w:rsidR="6B19E8C7" w:rsidP="6B19E8C7" w:rsidRDefault="6B19E8C7" w14:paraId="2B57A6D9" w14:textId="2F106DA9">
      <w:pPr>
        <w:pStyle w:val="BodyText"/>
        <w:rPr>
          <w:rStyle w:val="InternetLink"/>
        </w:rPr>
      </w:pPr>
    </w:p>
    <w:p w:rsidR="005F5FBA" w:rsidRDefault="005F5FBA" w14:paraId="0D0B940D" w14:textId="77777777">
      <w:pPr>
        <w:pStyle w:val="BodyText"/>
        <w:rPr>
          <w:rStyle w:val="InternetLink"/>
        </w:rPr>
      </w:pPr>
    </w:p>
    <w:p w:rsidR="005F5FBA" w:rsidRDefault="005F5FBA" w14:paraId="0E27B00A" w14:textId="77777777">
      <w:pPr>
        <w:pStyle w:val="BodyText"/>
        <w:rPr>
          <w:rStyle w:val="InternetLink"/>
        </w:rPr>
      </w:pPr>
    </w:p>
    <w:p w:rsidR="005F5FBA" w:rsidRDefault="005F5FBA" w14:paraId="60061E4C" w14:textId="77777777">
      <w:pPr>
        <w:spacing w:line="276" w:lineRule="auto"/>
      </w:pPr>
    </w:p>
    <w:p w:rsidR="005F5FBA" w:rsidRDefault="005F5FBA" w14:paraId="44EAFD9C" w14:textId="77777777">
      <w:pPr>
        <w:spacing w:line="276" w:lineRule="auto"/>
      </w:pPr>
    </w:p>
    <w:sectPr w:rsidR="005F5FBA">
      <w:pgSz w:w="11906" w:h="16838" w:orient="portrait"/>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mbria"/>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726B2E"/>
    <w:multiLevelType w:val="multilevel"/>
    <w:tmpl w:val="01FC688A"/>
    <w:lvl w:ilvl="0">
      <w:start w:val="1"/>
      <w:numFmt w:val="bullet"/>
      <w:lvlText w:val=""/>
      <w:lvlJc w:val="left"/>
      <w:pPr>
        <w:tabs>
          <w:tab w:val="num" w:pos="707"/>
        </w:tabs>
        <w:ind w:left="707" w:hanging="283"/>
      </w:pPr>
      <w:rPr>
        <w:rFonts w:hint="default" w:ascii="Symbol" w:hAnsi="Symbol" w:cs="OpenSymbol"/>
      </w:rPr>
    </w:lvl>
    <w:lvl w:ilvl="1">
      <w:start w:val="1"/>
      <w:numFmt w:val="bullet"/>
      <w:lvlText w:val=""/>
      <w:lvlJc w:val="left"/>
      <w:pPr>
        <w:tabs>
          <w:tab w:val="num" w:pos="1414"/>
        </w:tabs>
        <w:ind w:left="1414" w:hanging="283"/>
      </w:pPr>
      <w:rPr>
        <w:rFonts w:hint="default" w:ascii="Symbol" w:hAnsi="Symbol" w:cs="OpenSymbol"/>
      </w:rPr>
    </w:lvl>
    <w:lvl w:ilvl="2">
      <w:start w:val="1"/>
      <w:numFmt w:val="bullet"/>
      <w:lvlText w:val=""/>
      <w:lvlJc w:val="left"/>
      <w:pPr>
        <w:tabs>
          <w:tab w:val="num" w:pos="2121"/>
        </w:tabs>
        <w:ind w:left="2121" w:hanging="283"/>
      </w:pPr>
      <w:rPr>
        <w:rFonts w:hint="default" w:ascii="Symbol" w:hAnsi="Symbol" w:cs="OpenSymbol"/>
      </w:rPr>
    </w:lvl>
    <w:lvl w:ilvl="3">
      <w:start w:val="1"/>
      <w:numFmt w:val="bullet"/>
      <w:lvlText w:val=""/>
      <w:lvlJc w:val="left"/>
      <w:pPr>
        <w:tabs>
          <w:tab w:val="num" w:pos="2828"/>
        </w:tabs>
        <w:ind w:left="2828" w:hanging="283"/>
      </w:pPr>
      <w:rPr>
        <w:rFonts w:hint="default" w:ascii="Symbol" w:hAnsi="Symbol" w:cs="OpenSymbol"/>
      </w:rPr>
    </w:lvl>
    <w:lvl w:ilvl="4">
      <w:start w:val="1"/>
      <w:numFmt w:val="bullet"/>
      <w:lvlText w:val=""/>
      <w:lvlJc w:val="left"/>
      <w:pPr>
        <w:tabs>
          <w:tab w:val="num" w:pos="3535"/>
        </w:tabs>
        <w:ind w:left="3535" w:hanging="283"/>
      </w:pPr>
      <w:rPr>
        <w:rFonts w:hint="default" w:ascii="Symbol" w:hAnsi="Symbol" w:cs="OpenSymbol"/>
      </w:rPr>
    </w:lvl>
    <w:lvl w:ilvl="5">
      <w:start w:val="1"/>
      <w:numFmt w:val="bullet"/>
      <w:lvlText w:val=""/>
      <w:lvlJc w:val="left"/>
      <w:pPr>
        <w:tabs>
          <w:tab w:val="num" w:pos="4242"/>
        </w:tabs>
        <w:ind w:left="4242" w:hanging="283"/>
      </w:pPr>
      <w:rPr>
        <w:rFonts w:hint="default" w:ascii="Symbol" w:hAnsi="Symbol" w:cs="OpenSymbol"/>
      </w:rPr>
    </w:lvl>
    <w:lvl w:ilvl="6">
      <w:start w:val="1"/>
      <w:numFmt w:val="bullet"/>
      <w:lvlText w:val=""/>
      <w:lvlJc w:val="left"/>
      <w:pPr>
        <w:tabs>
          <w:tab w:val="num" w:pos="4949"/>
        </w:tabs>
        <w:ind w:left="4949" w:hanging="283"/>
      </w:pPr>
      <w:rPr>
        <w:rFonts w:hint="default" w:ascii="Symbol" w:hAnsi="Symbol" w:cs="OpenSymbol"/>
      </w:rPr>
    </w:lvl>
    <w:lvl w:ilvl="7">
      <w:start w:val="1"/>
      <w:numFmt w:val="bullet"/>
      <w:lvlText w:val=""/>
      <w:lvlJc w:val="left"/>
      <w:pPr>
        <w:tabs>
          <w:tab w:val="num" w:pos="5656"/>
        </w:tabs>
        <w:ind w:left="5656" w:hanging="283"/>
      </w:pPr>
      <w:rPr>
        <w:rFonts w:hint="default" w:ascii="Symbol" w:hAnsi="Symbol" w:cs="OpenSymbol"/>
      </w:rPr>
    </w:lvl>
    <w:lvl w:ilvl="8">
      <w:start w:val="1"/>
      <w:numFmt w:val="bullet"/>
      <w:lvlText w:val=""/>
      <w:lvlJc w:val="left"/>
      <w:pPr>
        <w:tabs>
          <w:tab w:val="num" w:pos="6363"/>
        </w:tabs>
        <w:ind w:left="6363" w:hanging="283"/>
      </w:pPr>
      <w:rPr>
        <w:rFonts w:hint="default" w:ascii="Symbol" w:hAnsi="Symbol" w:cs="OpenSymbol"/>
      </w:rPr>
    </w:lvl>
  </w:abstractNum>
  <w:abstractNum w:abstractNumId="1" w15:restartNumberingAfterBreak="0">
    <w:nsid w:val="44AD5E12"/>
    <w:multiLevelType w:val="multilevel"/>
    <w:tmpl w:val="3BD0F35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4EA42653"/>
    <w:multiLevelType w:val="hybridMultilevel"/>
    <w:tmpl w:val="D108A1D2"/>
    <w:lvl w:ilvl="0" w:tplc="8222C9E2">
      <w:start w:val="1"/>
      <w:numFmt w:val="bullet"/>
      <w:lvlText w:val=""/>
      <w:lvlJc w:val="left"/>
      <w:pPr>
        <w:ind w:left="720" w:hanging="360"/>
      </w:pPr>
      <w:rPr>
        <w:rFonts w:hint="default" w:ascii="Symbol" w:hAnsi="Symbol"/>
      </w:rPr>
    </w:lvl>
    <w:lvl w:ilvl="1" w:tplc="7C289ADA">
      <w:start w:val="1"/>
      <w:numFmt w:val="bullet"/>
      <w:lvlText w:val="o"/>
      <w:lvlJc w:val="left"/>
      <w:pPr>
        <w:ind w:left="1440" w:hanging="360"/>
      </w:pPr>
      <w:rPr>
        <w:rFonts w:hint="default" w:ascii="Courier New" w:hAnsi="Courier New"/>
      </w:rPr>
    </w:lvl>
    <w:lvl w:ilvl="2" w:tplc="0CF68450">
      <w:start w:val="1"/>
      <w:numFmt w:val="bullet"/>
      <w:lvlText w:val=""/>
      <w:lvlJc w:val="left"/>
      <w:pPr>
        <w:ind w:left="2160" w:hanging="360"/>
      </w:pPr>
      <w:rPr>
        <w:rFonts w:hint="default" w:ascii="Wingdings" w:hAnsi="Wingdings"/>
      </w:rPr>
    </w:lvl>
    <w:lvl w:ilvl="3" w:tplc="6FDA5C5A">
      <w:start w:val="1"/>
      <w:numFmt w:val="bullet"/>
      <w:lvlText w:val=""/>
      <w:lvlJc w:val="left"/>
      <w:pPr>
        <w:ind w:left="2880" w:hanging="360"/>
      </w:pPr>
      <w:rPr>
        <w:rFonts w:hint="default" w:ascii="Symbol" w:hAnsi="Symbol"/>
      </w:rPr>
    </w:lvl>
    <w:lvl w:ilvl="4" w:tplc="790ADCF6">
      <w:start w:val="1"/>
      <w:numFmt w:val="bullet"/>
      <w:lvlText w:val="o"/>
      <w:lvlJc w:val="left"/>
      <w:pPr>
        <w:ind w:left="3600" w:hanging="360"/>
      </w:pPr>
      <w:rPr>
        <w:rFonts w:hint="default" w:ascii="Courier New" w:hAnsi="Courier New"/>
      </w:rPr>
    </w:lvl>
    <w:lvl w:ilvl="5" w:tplc="69CC2A5A">
      <w:start w:val="1"/>
      <w:numFmt w:val="bullet"/>
      <w:lvlText w:val=""/>
      <w:lvlJc w:val="left"/>
      <w:pPr>
        <w:ind w:left="4320" w:hanging="360"/>
      </w:pPr>
      <w:rPr>
        <w:rFonts w:hint="default" w:ascii="Wingdings" w:hAnsi="Wingdings"/>
      </w:rPr>
    </w:lvl>
    <w:lvl w:ilvl="6" w:tplc="46A21B7A">
      <w:start w:val="1"/>
      <w:numFmt w:val="bullet"/>
      <w:lvlText w:val=""/>
      <w:lvlJc w:val="left"/>
      <w:pPr>
        <w:ind w:left="5040" w:hanging="360"/>
      </w:pPr>
      <w:rPr>
        <w:rFonts w:hint="default" w:ascii="Symbol" w:hAnsi="Symbol"/>
      </w:rPr>
    </w:lvl>
    <w:lvl w:ilvl="7" w:tplc="8E445C7C">
      <w:start w:val="1"/>
      <w:numFmt w:val="bullet"/>
      <w:lvlText w:val="o"/>
      <w:lvlJc w:val="left"/>
      <w:pPr>
        <w:ind w:left="5760" w:hanging="360"/>
      </w:pPr>
      <w:rPr>
        <w:rFonts w:hint="default" w:ascii="Courier New" w:hAnsi="Courier New"/>
      </w:rPr>
    </w:lvl>
    <w:lvl w:ilvl="8" w:tplc="6334601A">
      <w:start w:val="1"/>
      <w:numFmt w:val="bullet"/>
      <w:lvlText w:val=""/>
      <w:lvlJc w:val="left"/>
      <w:pPr>
        <w:ind w:left="6480" w:hanging="360"/>
      </w:pPr>
      <w:rPr>
        <w:rFonts w:hint="default" w:ascii="Wingdings" w:hAnsi="Wingdings"/>
      </w:rPr>
    </w:lvl>
  </w:abstractNum>
  <w:abstractNum w:abstractNumId="3" w15:restartNumberingAfterBreak="0">
    <w:nsid w:val="66F46C8E"/>
    <w:multiLevelType w:val="multilevel"/>
    <w:tmpl w:val="86805348"/>
    <w:lvl w:ilvl="0">
      <w:start w:val="1"/>
      <w:numFmt w:val="bullet"/>
      <w:lvlText w:val=""/>
      <w:lvlJc w:val="left"/>
      <w:pPr>
        <w:tabs>
          <w:tab w:val="num" w:pos="707"/>
        </w:tabs>
        <w:ind w:left="707" w:hanging="283"/>
      </w:pPr>
      <w:rPr>
        <w:rFonts w:hint="default" w:ascii="Symbol" w:hAnsi="Symbol" w:cs="OpenSymbol"/>
      </w:rPr>
    </w:lvl>
    <w:lvl w:ilvl="1">
      <w:start w:val="1"/>
      <w:numFmt w:val="bullet"/>
      <w:lvlText w:val=""/>
      <w:lvlJc w:val="left"/>
      <w:pPr>
        <w:tabs>
          <w:tab w:val="num" w:pos="1414"/>
        </w:tabs>
        <w:ind w:left="1414" w:hanging="283"/>
      </w:pPr>
      <w:rPr>
        <w:rFonts w:hint="default" w:ascii="Symbol" w:hAnsi="Symbol" w:cs="OpenSymbol"/>
      </w:rPr>
    </w:lvl>
    <w:lvl w:ilvl="2">
      <w:start w:val="1"/>
      <w:numFmt w:val="bullet"/>
      <w:lvlText w:val=""/>
      <w:lvlJc w:val="left"/>
      <w:pPr>
        <w:tabs>
          <w:tab w:val="num" w:pos="2121"/>
        </w:tabs>
        <w:ind w:left="2121" w:hanging="283"/>
      </w:pPr>
      <w:rPr>
        <w:rFonts w:hint="default" w:ascii="Symbol" w:hAnsi="Symbol" w:cs="OpenSymbol"/>
      </w:rPr>
    </w:lvl>
    <w:lvl w:ilvl="3">
      <w:start w:val="1"/>
      <w:numFmt w:val="bullet"/>
      <w:lvlText w:val=""/>
      <w:lvlJc w:val="left"/>
      <w:pPr>
        <w:tabs>
          <w:tab w:val="num" w:pos="2828"/>
        </w:tabs>
        <w:ind w:left="2828" w:hanging="283"/>
      </w:pPr>
      <w:rPr>
        <w:rFonts w:hint="default" w:ascii="Symbol" w:hAnsi="Symbol" w:cs="OpenSymbol"/>
      </w:rPr>
    </w:lvl>
    <w:lvl w:ilvl="4">
      <w:start w:val="1"/>
      <w:numFmt w:val="bullet"/>
      <w:lvlText w:val=""/>
      <w:lvlJc w:val="left"/>
      <w:pPr>
        <w:tabs>
          <w:tab w:val="num" w:pos="3535"/>
        </w:tabs>
        <w:ind w:left="3535" w:hanging="283"/>
      </w:pPr>
      <w:rPr>
        <w:rFonts w:hint="default" w:ascii="Symbol" w:hAnsi="Symbol" w:cs="OpenSymbol"/>
      </w:rPr>
    </w:lvl>
    <w:lvl w:ilvl="5">
      <w:start w:val="1"/>
      <w:numFmt w:val="bullet"/>
      <w:lvlText w:val=""/>
      <w:lvlJc w:val="left"/>
      <w:pPr>
        <w:tabs>
          <w:tab w:val="num" w:pos="4242"/>
        </w:tabs>
        <w:ind w:left="4242" w:hanging="283"/>
      </w:pPr>
      <w:rPr>
        <w:rFonts w:hint="default" w:ascii="Symbol" w:hAnsi="Symbol" w:cs="OpenSymbol"/>
      </w:rPr>
    </w:lvl>
    <w:lvl w:ilvl="6">
      <w:start w:val="1"/>
      <w:numFmt w:val="bullet"/>
      <w:lvlText w:val=""/>
      <w:lvlJc w:val="left"/>
      <w:pPr>
        <w:tabs>
          <w:tab w:val="num" w:pos="4949"/>
        </w:tabs>
        <w:ind w:left="4949" w:hanging="283"/>
      </w:pPr>
      <w:rPr>
        <w:rFonts w:hint="default" w:ascii="Symbol" w:hAnsi="Symbol" w:cs="OpenSymbol"/>
      </w:rPr>
    </w:lvl>
    <w:lvl w:ilvl="7">
      <w:start w:val="1"/>
      <w:numFmt w:val="bullet"/>
      <w:lvlText w:val=""/>
      <w:lvlJc w:val="left"/>
      <w:pPr>
        <w:tabs>
          <w:tab w:val="num" w:pos="5656"/>
        </w:tabs>
        <w:ind w:left="5656" w:hanging="283"/>
      </w:pPr>
      <w:rPr>
        <w:rFonts w:hint="default" w:ascii="Symbol" w:hAnsi="Symbol" w:cs="OpenSymbol"/>
      </w:rPr>
    </w:lvl>
    <w:lvl w:ilvl="8">
      <w:start w:val="1"/>
      <w:numFmt w:val="bullet"/>
      <w:lvlText w:val=""/>
      <w:lvlJc w:val="left"/>
      <w:pPr>
        <w:tabs>
          <w:tab w:val="num" w:pos="6363"/>
        </w:tabs>
        <w:ind w:left="6363" w:hanging="283"/>
      </w:pPr>
      <w:rPr>
        <w:rFonts w:hint="default" w:ascii="Symbol" w:hAnsi="Symbol" w:cs="OpenSymbol"/>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55C23FE"/>
    <w:rsid w:val="000D2DD8"/>
    <w:rsid w:val="001B6AD8"/>
    <w:rsid w:val="002B5C97"/>
    <w:rsid w:val="0048591D"/>
    <w:rsid w:val="004F36AE"/>
    <w:rsid w:val="00502BA9"/>
    <w:rsid w:val="00533E3A"/>
    <w:rsid w:val="005F5FBA"/>
    <w:rsid w:val="00AC2379"/>
    <w:rsid w:val="00BB55EC"/>
    <w:rsid w:val="00F37CAD"/>
    <w:rsid w:val="01344ECD"/>
    <w:rsid w:val="023C2BBB"/>
    <w:rsid w:val="0243B633"/>
    <w:rsid w:val="02619958"/>
    <w:rsid w:val="02C24E8A"/>
    <w:rsid w:val="031C97C9"/>
    <w:rsid w:val="042A818B"/>
    <w:rsid w:val="0445D1A9"/>
    <w:rsid w:val="0474264B"/>
    <w:rsid w:val="051DAFD1"/>
    <w:rsid w:val="060BDD05"/>
    <w:rsid w:val="060E8720"/>
    <w:rsid w:val="064935A2"/>
    <w:rsid w:val="06917CA8"/>
    <w:rsid w:val="06B245C9"/>
    <w:rsid w:val="080EBFF4"/>
    <w:rsid w:val="091FAC3C"/>
    <w:rsid w:val="094DD273"/>
    <w:rsid w:val="095AACEB"/>
    <w:rsid w:val="096A3342"/>
    <w:rsid w:val="09A27697"/>
    <w:rsid w:val="09DBDA07"/>
    <w:rsid w:val="0A426006"/>
    <w:rsid w:val="0ADEDEE9"/>
    <w:rsid w:val="0B66C8B3"/>
    <w:rsid w:val="0B7B18ED"/>
    <w:rsid w:val="0BB34443"/>
    <w:rsid w:val="0BDDFD96"/>
    <w:rsid w:val="0C313429"/>
    <w:rsid w:val="0D522D4A"/>
    <w:rsid w:val="0D9615DF"/>
    <w:rsid w:val="0DAB6A64"/>
    <w:rsid w:val="0E10E0B1"/>
    <w:rsid w:val="0E5C7AAC"/>
    <w:rsid w:val="0EE49E1F"/>
    <w:rsid w:val="0F35D62E"/>
    <w:rsid w:val="0FA822CA"/>
    <w:rsid w:val="1009ECAD"/>
    <w:rsid w:val="105B325B"/>
    <w:rsid w:val="1071E918"/>
    <w:rsid w:val="107C7271"/>
    <w:rsid w:val="10A5CFA3"/>
    <w:rsid w:val="10EF3867"/>
    <w:rsid w:val="110BFB6F"/>
    <w:rsid w:val="1116D8BC"/>
    <w:rsid w:val="11D0BC2D"/>
    <w:rsid w:val="123213E7"/>
    <w:rsid w:val="12C3A3F4"/>
    <w:rsid w:val="12D4A3F7"/>
    <w:rsid w:val="13055798"/>
    <w:rsid w:val="13080DA9"/>
    <w:rsid w:val="13F17C42"/>
    <w:rsid w:val="1501ADF3"/>
    <w:rsid w:val="15577187"/>
    <w:rsid w:val="159CC2A9"/>
    <w:rsid w:val="15A2361E"/>
    <w:rsid w:val="15CA00C3"/>
    <w:rsid w:val="160E95B0"/>
    <w:rsid w:val="16C7B317"/>
    <w:rsid w:val="181DE8BA"/>
    <w:rsid w:val="18D18135"/>
    <w:rsid w:val="19537EAE"/>
    <w:rsid w:val="1982DEE9"/>
    <w:rsid w:val="1A5FBF35"/>
    <w:rsid w:val="1AF9A0D2"/>
    <w:rsid w:val="1CE8A7F2"/>
    <w:rsid w:val="1D266480"/>
    <w:rsid w:val="1DB04E60"/>
    <w:rsid w:val="1E085378"/>
    <w:rsid w:val="1E384DDD"/>
    <w:rsid w:val="1F178D7F"/>
    <w:rsid w:val="1F5F4B69"/>
    <w:rsid w:val="212CAAB2"/>
    <w:rsid w:val="21EC947B"/>
    <w:rsid w:val="2210BFAD"/>
    <w:rsid w:val="227A7535"/>
    <w:rsid w:val="24674047"/>
    <w:rsid w:val="2576E7AD"/>
    <w:rsid w:val="25F24AEB"/>
    <w:rsid w:val="2654EEF6"/>
    <w:rsid w:val="26ADA8CF"/>
    <w:rsid w:val="26EA73A4"/>
    <w:rsid w:val="27D60EF6"/>
    <w:rsid w:val="27E341E8"/>
    <w:rsid w:val="28144199"/>
    <w:rsid w:val="28C842EF"/>
    <w:rsid w:val="28F49EF4"/>
    <w:rsid w:val="29DC5CF7"/>
    <w:rsid w:val="2A962BA9"/>
    <w:rsid w:val="2ABBB178"/>
    <w:rsid w:val="2AD22ADB"/>
    <w:rsid w:val="2B454B35"/>
    <w:rsid w:val="2B9C0F5F"/>
    <w:rsid w:val="2C2F5072"/>
    <w:rsid w:val="2C4EBACC"/>
    <w:rsid w:val="2C60C7E1"/>
    <w:rsid w:val="2CF21F83"/>
    <w:rsid w:val="2CFA0C9B"/>
    <w:rsid w:val="2D3F8C60"/>
    <w:rsid w:val="2D5FF590"/>
    <w:rsid w:val="2D965178"/>
    <w:rsid w:val="2DE6FE30"/>
    <w:rsid w:val="2DEA0A62"/>
    <w:rsid w:val="2E1E9C9C"/>
    <w:rsid w:val="2E2E16D0"/>
    <w:rsid w:val="2E522975"/>
    <w:rsid w:val="2F3B9790"/>
    <w:rsid w:val="30751933"/>
    <w:rsid w:val="30FFBB8A"/>
    <w:rsid w:val="314D63BB"/>
    <w:rsid w:val="327B6979"/>
    <w:rsid w:val="3291E4C2"/>
    <w:rsid w:val="32FD13F5"/>
    <w:rsid w:val="3368E8EB"/>
    <w:rsid w:val="33710995"/>
    <w:rsid w:val="33FA42D3"/>
    <w:rsid w:val="33FA6945"/>
    <w:rsid w:val="342B4C25"/>
    <w:rsid w:val="347BC760"/>
    <w:rsid w:val="34F4F8F6"/>
    <w:rsid w:val="350F4978"/>
    <w:rsid w:val="355C23FE"/>
    <w:rsid w:val="35B47156"/>
    <w:rsid w:val="36B990F0"/>
    <w:rsid w:val="3756B55C"/>
    <w:rsid w:val="38D920F2"/>
    <w:rsid w:val="396C183D"/>
    <w:rsid w:val="3978445D"/>
    <w:rsid w:val="39BE09AD"/>
    <w:rsid w:val="3B15CA15"/>
    <w:rsid w:val="3B2947BD"/>
    <w:rsid w:val="3BF563B0"/>
    <w:rsid w:val="3C5952D6"/>
    <w:rsid w:val="3C5FD03D"/>
    <w:rsid w:val="3C99E56B"/>
    <w:rsid w:val="3CFB4C86"/>
    <w:rsid w:val="3D7E3787"/>
    <w:rsid w:val="3D8283DD"/>
    <w:rsid w:val="3E1B7152"/>
    <w:rsid w:val="3EBAD688"/>
    <w:rsid w:val="3F807DB2"/>
    <w:rsid w:val="3F94A213"/>
    <w:rsid w:val="3FECDF11"/>
    <w:rsid w:val="40B323B0"/>
    <w:rsid w:val="41527CFC"/>
    <w:rsid w:val="418CA4EC"/>
    <w:rsid w:val="4263DBE6"/>
    <w:rsid w:val="42732917"/>
    <w:rsid w:val="42A85AF8"/>
    <w:rsid w:val="42C291AF"/>
    <w:rsid w:val="42C82452"/>
    <w:rsid w:val="4331BF0F"/>
    <w:rsid w:val="43A65353"/>
    <w:rsid w:val="43ABFA5D"/>
    <w:rsid w:val="43B2D630"/>
    <w:rsid w:val="44259D83"/>
    <w:rsid w:val="446A115E"/>
    <w:rsid w:val="4572F95B"/>
    <w:rsid w:val="47452DE1"/>
    <w:rsid w:val="4754707A"/>
    <w:rsid w:val="4774B394"/>
    <w:rsid w:val="47B8B5E9"/>
    <w:rsid w:val="485B6682"/>
    <w:rsid w:val="4886BE32"/>
    <w:rsid w:val="48A4BE27"/>
    <w:rsid w:val="48AF9E08"/>
    <w:rsid w:val="48E2502A"/>
    <w:rsid w:val="4A321638"/>
    <w:rsid w:val="4A34B622"/>
    <w:rsid w:val="4B369D09"/>
    <w:rsid w:val="4B81BB5A"/>
    <w:rsid w:val="4C430238"/>
    <w:rsid w:val="4C6A8B28"/>
    <w:rsid w:val="4D7288C1"/>
    <w:rsid w:val="4D7B1294"/>
    <w:rsid w:val="4E009A1D"/>
    <w:rsid w:val="4E402E43"/>
    <w:rsid w:val="4EBD0497"/>
    <w:rsid w:val="4EE9C205"/>
    <w:rsid w:val="4F29C761"/>
    <w:rsid w:val="4F5B91E3"/>
    <w:rsid w:val="4FA53119"/>
    <w:rsid w:val="50AEBEC6"/>
    <w:rsid w:val="50CDEB22"/>
    <w:rsid w:val="50D3FD18"/>
    <w:rsid w:val="52517EA5"/>
    <w:rsid w:val="5260434B"/>
    <w:rsid w:val="529C3F76"/>
    <w:rsid w:val="52A5A704"/>
    <w:rsid w:val="5379EA65"/>
    <w:rsid w:val="53CCBA1F"/>
    <w:rsid w:val="53D66322"/>
    <w:rsid w:val="547C408F"/>
    <w:rsid w:val="549B7269"/>
    <w:rsid w:val="54D3B632"/>
    <w:rsid w:val="5504C604"/>
    <w:rsid w:val="5592D677"/>
    <w:rsid w:val="56B47DC5"/>
    <w:rsid w:val="56BF6D2E"/>
    <w:rsid w:val="57DEA189"/>
    <w:rsid w:val="585BDC90"/>
    <w:rsid w:val="58CFDF5E"/>
    <w:rsid w:val="58D7A08E"/>
    <w:rsid w:val="592E6C9E"/>
    <w:rsid w:val="597E9779"/>
    <w:rsid w:val="59859E53"/>
    <w:rsid w:val="59BAED43"/>
    <w:rsid w:val="59D720F9"/>
    <w:rsid w:val="5A607AE3"/>
    <w:rsid w:val="5AAD7B90"/>
    <w:rsid w:val="5B7107C5"/>
    <w:rsid w:val="5B8BF081"/>
    <w:rsid w:val="5B918251"/>
    <w:rsid w:val="5B9F781B"/>
    <w:rsid w:val="5CA07DC6"/>
    <w:rsid w:val="5D876CEA"/>
    <w:rsid w:val="5D9B788C"/>
    <w:rsid w:val="5DD6CC84"/>
    <w:rsid w:val="5E415D59"/>
    <w:rsid w:val="5EFAA0D5"/>
    <w:rsid w:val="5FCCDFA1"/>
    <w:rsid w:val="605B97C5"/>
    <w:rsid w:val="612A22C3"/>
    <w:rsid w:val="612EB739"/>
    <w:rsid w:val="61442217"/>
    <w:rsid w:val="618F6CA0"/>
    <w:rsid w:val="61D021B9"/>
    <w:rsid w:val="627BA4E2"/>
    <w:rsid w:val="637AE351"/>
    <w:rsid w:val="63846F56"/>
    <w:rsid w:val="6397F52E"/>
    <w:rsid w:val="646AB6A9"/>
    <w:rsid w:val="64EB1C7A"/>
    <w:rsid w:val="64FF75CC"/>
    <w:rsid w:val="656C4FBA"/>
    <w:rsid w:val="65976CBB"/>
    <w:rsid w:val="6628559D"/>
    <w:rsid w:val="662EFE2E"/>
    <w:rsid w:val="664AFE1C"/>
    <w:rsid w:val="666E16D5"/>
    <w:rsid w:val="66C0DC61"/>
    <w:rsid w:val="66E9DDC9"/>
    <w:rsid w:val="672EFCFC"/>
    <w:rsid w:val="67B26211"/>
    <w:rsid w:val="67CAF37B"/>
    <w:rsid w:val="681BA777"/>
    <w:rsid w:val="69045D2C"/>
    <w:rsid w:val="69075F97"/>
    <w:rsid w:val="6A6A4666"/>
    <w:rsid w:val="6ACC1C75"/>
    <w:rsid w:val="6AEADF50"/>
    <w:rsid w:val="6B19E8C7"/>
    <w:rsid w:val="6C3A3250"/>
    <w:rsid w:val="6CDF132E"/>
    <w:rsid w:val="6CF0AC31"/>
    <w:rsid w:val="6D256ED3"/>
    <w:rsid w:val="6D25F119"/>
    <w:rsid w:val="6D4343AD"/>
    <w:rsid w:val="6D519F17"/>
    <w:rsid w:val="6E0F163C"/>
    <w:rsid w:val="6EF4D76B"/>
    <w:rsid w:val="6FE441DC"/>
    <w:rsid w:val="70B18296"/>
    <w:rsid w:val="70FEF35A"/>
    <w:rsid w:val="71690446"/>
    <w:rsid w:val="71B58441"/>
    <w:rsid w:val="71DC06CE"/>
    <w:rsid w:val="71DE1537"/>
    <w:rsid w:val="720430D0"/>
    <w:rsid w:val="72C46BBD"/>
    <w:rsid w:val="72D7D725"/>
    <w:rsid w:val="73FC9EB3"/>
    <w:rsid w:val="742A60B1"/>
    <w:rsid w:val="749DC154"/>
    <w:rsid w:val="74C9102B"/>
    <w:rsid w:val="753BB0EE"/>
    <w:rsid w:val="76349763"/>
    <w:rsid w:val="766F77E1"/>
    <w:rsid w:val="76804F2F"/>
    <w:rsid w:val="76946DC4"/>
    <w:rsid w:val="76C79AC1"/>
    <w:rsid w:val="76E41021"/>
    <w:rsid w:val="77221E38"/>
    <w:rsid w:val="777CFAA9"/>
    <w:rsid w:val="779B0AB8"/>
    <w:rsid w:val="77E4C704"/>
    <w:rsid w:val="782F9759"/>
    <w:rsid w:val="786105E0"/>
    <w:rsid w:val="792CE650"/>
    <w:rsid w:val="79FFA360"/>
    <w:rsid w:val="7A4537AC"/>
    <w:rsid w:val="7A969ACB"/>
    <w:rsid w:val="7C15A6F7"/>
    <w:rsid w:val="7C3DF189"/>
    <w:rsid w:val="7CFC64CD"/>
    <w:rsid w:val="7D048862"/>
    <w:rsid w:val="7D7D8866"/>
    <w:rsid w:val="7E291EC2"/>
    <w:rsid w:val="7E3051AF"/>
    <w:rsid w:val="7E9C587B"/>
    <w:rsid w:val="7F13A319"/>
    <w:rsid w:val="7F9D9693"/>
    <w:rsid w:val="7FB1F329"/>
  </w:rsids>
  <m:mathPr>
    <m:mathFont m:val="Cambria Math"/>
    <m:brkBin m:val="before"/>
    <m:brkBinSub m:val="--"/>
    <m:smallFrac m:val="0"/>
    <m:dispDef/>
    <m:lMargin m:val="0"/>
    <m:rMargin m:val="0"/>
    <m:defJc m:val="centerGroup"/>
    <m:wrapIndent m:val="1440"/>
    <m:intLim m:val="subSup"/>
    <m:naryLim m:val="undOvr"/>
  </m:mathPr>
  <w:themeFontLang w:val="en-ZA"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64C2B"/>
  <w15:docId w15:val="{59140C92-76F2-40E8-8E79-2C4BE06A0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Cs w:val="24"/>
        <w:lang w:val="en-Z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InternetLink" w:customStyle="1">
    <w:name w:val="Internet Link"/>
    <w:basedOn w:val="DefaultParagraphFont"/>
    <w:uiPriority w:val="99"/>
    <w:unhideWhenUsed/>
    <w:rsid w:val="00D756CC"/>
    <w:rPr>
      <w:color w:val="0563C1"/>
      <w:u w:val="single"/>
    </w:rPr>
  </w:style>
  <w:style w:type="character" w:styleId="UnresolvedMention">
    <w:name w:val="Unresolved Mention"/>
    <w:basedOn w:val="DefaultParagraphFont"/>
    <w:uiPriority w:val="99"/>
    <w:semiHidden/>
    <w:unhideWhenUsed/>
    <w:qFormat/>
    <w:rsid w:val="0028067D"/>
    <w:rPr>
      <w:color w:val="605E5C"/>
      <w:shd w:val="clear" w:color="auto" w:fill="E1DFDD"/>
    </w:rPr>
  </w:style>
  <w:style w:type="character" w:styleId="FollowedHyperlink">
    <w:name w:val="FollowedHyperlink"/>
    <w:basedOn w:val="DefaultParagraphFont"/>
    <w:uiPriority w:val="99"/>
    <w:semiHidden/>
    <w:unhideWhenUsed/>
    <w:qFormat/>
    <w:rsid w:val="004849B0"/>
    <w:rPr>
      <w:color w:val="954F72" w:themeColor="followedHyperlink"/>
      <w:u w:val="single"/>
    </w:rPr>
  </w:style>
  <w:style w:type="character" w:styleId="StrongEmphasis" w:customStyle="1">
    <w:name w:val="Strong Emphasis"/>
    <w:qFormat/>
    <w:rPr>
      <w:b/>
      <w:bCs/>
    </w:rPr>
  </w:style>
  <w:style w:type="character" w:styleId="ListLabel1" w:customStyle="1">
    <w:name w:val="ListLabel 1"/>
    <w:qFormat/>
    <w:rPr>
      <w:u w:val="single"/>
    </w:rPr>
  </w:style>
  <w:style w:type="character" w:styleId="ListLabel2" w:customStyle="1">
    <w:name w:val="ListLabel 2"/>
    <w:qFormat/>
  </w:style>
  <w:style w:type="character" w:styleId="ListLabel3" w:customStyle="1">
    <w:name w:val="ListLabel 3"/>
    <w:qFormat/>
    <w:rPr>
      <w:u w:val="single"/>
    </w:rPr>
  </w:style>
  <w:style w:type="character" w:styleId="ListLabel4" w:customStyle="1">
    <w:name w:val="ListLabel 4"/>
    <w:qFormat/>
  </w:style>
  <w:style w:type="character" w:styleId="ListLabel5" w:customStyle="1">
    <w:name w:val="ListLabel 5"/>
    <w:qFormat/>
    <w:rPr>
      <w:u w:val="single"/>
    </w:rPr>
  </w:style>
  <w:style w:type="character" w:styleId="ListLabel6" w:customStyle="1">
    <w:name w:val="ListLabel 6"/>
    <w:qFormat/>
  </w:style>
  <w:style w:type="character" w:styleId="ListLabel7" w:customStyle="1">
    <w:name w:val="ListLabel 7"/>
    <w:qFormat/>
    <w:rPr>
      <w:u w:val="single"/>
    </w:rPr>
  </w:style>
  <w:style w:type="character" w:styleId="ListLabel8" w:customStyle="1">
    <w:name w:val="ListLabel 8"/>
    <w:qFormat/>
  </w:style>
  <w:style w:type="character" w:styleId="ListLabel9" w:customStyle="1">
    <w:name w:val="ListLabel 9"/>
    <w:qFormat/>
    <w:rPr>
      <w:b/>
    </w:rPr>
  </w:style>
  <w:style w:type="character" w:styleId="ListLabel10" w:customStyle="1">
    <w:name w:val="ListLabel 10"/>
    <w:qFormat/>
    <w:rPr>
      <w:u w:val="single"/>
    </w:rPr>
  </w:style>
  <w:style w:type="character" w:styleId="ListLabel11" w:customStyle="1">
    <w:name w:val="ListLabel 11"/>
    <w:qFormat/>
  </w:style>
  <w:style w:type="character" w:styleId="ListLabel12" w:customStyle="1">
    <w:name w:val="ListLabel 12"/>
    <w:qFormat/>
    <w:rPr>
      <w:b/>
      <w:color w:val="000000"/>
      <w:u w:val="none"/>
    </w:rPr>
  </w:style>
  <w:style w:type="character" w:styleId="ListLabel13" w:customStyle="1">
    <w:name w:val="ListLabel 13"/>
    <w:qFormat/>
    <w:rPr>
      <w:u w:val="single"/>
    </w:rPr>
  </w:style>
  <w:style w:type="character" w:styleId="ListLabel14" w:customStyle="1">
    <w:name w:val="ListLabel 14"/>
    <w:qFormat/>
  </w:style>
  <w:style w:type="character" w:styleId="ListLabel15" w:customStyle="1">
    <w:name w:val="ListLabel 15"/>
    <w:qFormat/>
    <w:rPr>
      <w:b/>
    </w:rPr>
  </w:style>
  <w:style w:type="character" w:styleId="ListLabel16" w:customStyle="1">
    <w:name w:val="ListLabel 16"/>
    <w:qFormat/>
    <w:rPr>
      <w:u w:val="single"/>
    </w:rPr>
  </w:style>
  <w:style w:type="character" w:styleId="ListLabel17" w:customStyle="1">
    <w:name w:val="ListLabel 17"/>
    <w:qFormat/>
    <w:rPr>
      <w:b/>
      <w:color w:val="000000"/>
      <w:u w:val="none"/>
    </w:rPr>
  </w:style>
  <w:style w:type="character" w:styleId="ListLabel18" w:customStyle="1">
    <w:name w:val="ListLabel 18"/>
    <w:qFormat/>
  </w:style>
  <w:style w:type="character" w:styleId="Bullets" w:customStyle="1">
    <w:name w:val="Bullets"/>
    <w:qFormat/>
    <w:rPr>
      <w:rFonts w:ascii="OpenSymbol" w:hAnsi="OpenSymbol" w:eastAsia="OpenSymbol" w:cs="OpenSymbol"/>
    </w:rPr>
  </w:style>
  <w:style w:type="character" w:styleId="ListLabel19" w:customStyle="1">
    <w:name w:val="ListLabel 19"/>
    <w:qFormat/>
  </w:style>
  <w:style w:type="character" w:styleId="ListLabel20" w:customStyle="1">
    <w:name w:val="ListLabel 20"/>
    <w:qFormat/>
  </w:style>
  <w:style w:type="character" w:styleId="ListLabel21" w:customStyle="1">
    <w:name w:val="ListLabel 21"/>
    <w:qFormat/>
  </w:style>
  <w:style w:type="character" w:styleId="ListLabel22" w:customStyle="1">
    <w:name w:val="ListLabel 22"/>
    <w:qFormat/>
  </w:style>
  <w:style w:type="character" w:styleId="ins" w:customStyle="1">
    <w:name w:val="ins"/>
    <w:qFormat/>
  </w:style>
  <w:style w:type="character" w:styleId="Emphasis">
    <w:name w:val="Emphasis"/>
    <w:qFormat/>
    <w:rPr>
      <w:i/>
      <w:iCs/>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style>
  <w:style w:type="paragraph" w:styleId="Heading" w:customStyle="1">
    <w:name w:val="Heading"/>
    <w:basedOn w:val="Normal"/>
    <w:next w:val="BodyText"/>
    <w:qFormat/>
    <w:pPr>
      <w:keepNext/>
      <w:spacing w:before="240" w:after="120"/>
    </w:pPr>
    <w:rPr>
      <w:rFonts w:ascii="Liberation Sans" w:hAnsi="Liberation Sans" w:eastAsia="Noto Sans CJK SC"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styleId="Index" w:customStyle="1">
    <w:name w:val="Index"/>
    <w:basedOn w:val="Normal"/>
    <w:qFormat/>
    <w:pPr>
      <w:suppressLineNumbers/>
    </w:pPr>
    <w:rPr>
      <w:rFonts w:cs="Lohit Devanagari"/>
    </w:rPr>
  </w:style>
  <w:style w:type="paragraph" w:styleId="ListParagraph">
    <w:name w:val="List Paragraph"/>
    <w:basedOn w:val="Normal"/>
    <w:uiPriority w:val="34"/>
    <w:qFormat/>
    <w:rsid w:val="00D756CC"/>
    <w:pPr>
      <w:ind w:left="720"/>
    </w:pPr>
    <w:rPr>
      <w:rFonts w:ascii="Calibri" w:hAnsi="Calibri" w:cs="Calibri"/>
      <w:lang w:eastAsia="en-ZA"/>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hyperlink" Target="https://jira.uhub.biz/browse/GTBEMEAOPT-814" TargetMode="External" Id="R8e32fe20041c4a06" /><Relationship Type="http://schemas.openxmlformats.org/officeDocument/2006/relationships/hyperlink" Target="https://www.ford.de/" TargetMode="External" Id="R888404b1c55f4ff1" /><Relationship Type="http://schemas.openxmlformats.org/officeDocument/2006/relationships/image" Target="/media/imaged.png" Id="Ra7df234cd2eb4fa1" /><Relationship Type="http://schemas.openxmlformats.org/officeDocument/2006/relationships/image" Target="/media/imagee.png" Id="R8cbefba7c0584128" /><Relationship Type="http://schemas.openxmlformats.org/officeDocument/2006/relationships/hyperlink" Target="https://www.ford.de/kaufberatung/informieren/hybrid-elektrofahrzeuge" TargetMode="External" Id="Re83a15a117314301" /><Relationship Type="http://schemas.openxmlformats.org/officeDocument/2006/relationships/image" Target="/media/image1b.png" Id="R1ec4059503bc4f1f" /><Relationship Type="http://schemas.openxmlformats.org/officeDocument/2006/relationships/image" Target="/media/image1c.png" Id="R938bbcfc953f4284" /><Relationship Type="http://schemas.openxmlformats.org/officeDocument/2006/relationships/hyperlink" Target="https://www.ford.de/fahrzeuge" TargetMode="External" Id="Re5783fafc5194f25" /><Relationship Type="http://schemas.openxmlformats.org/officeDocument/2006/relationships/hyperlink" Target="https://www.ford.de/?at_preview_token=IV2vIvlLBu87RUthi6Osug%3D%3D&amp;at_preview_index=1_1&amp;at_preview_listed_activities_only=true" TargetMode="External" Id="R0c9c98101a324ffe" /><Relationship Type="http://schemas.openxmlformats.org/officeDocument/2006/relationships/hyperlink" Target="https://www.ford.de/?at_preview_token=IV2vIvlLBu87RUthi6Osug%3D%3D&amp;at_preview_index=1_2&amp;at_preview_listed_activities_only=true" TargetMode="External" Id="R0b4a2c5cb5d14172" /><Relationship Type="http://schemas.openxmlformats.org/officeDocument/2006/relationships/hyperlink" Target="https://www.ford.de/?at_preview_token=IV2vIvlLBu87RUthi6Osug%3D%3D&amp;at_preview_index=1_3&amp;at_preview_listed_activities_only=true" TargetMode="External" Id="R5b0257149fe0436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Friedman, Janine</dc:creator>
  <dc:description/>
  <lastModifiedBy>Mark Ferreira</lastModifiedBy>
  <revision>13</revision>
  <dcterms:created xsi:type="dcterms:W3CDTF">2020-01-20T12:50:00.0000000Z</dcterms:created>
  <dcterms:modified xsi:type="dcterms:W3CDTF">2020-04-03T14:06:52.0732914Z</dcterms:modified>
  <dc:language>en-ZA</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